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F940A" w14:textId="7D02083C" w:rsidR="00B63835" w:rsidRPr="00B63835" w:rsidRDefault="006265A5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11114E13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770A8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Jason Ang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11114E13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B770A8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Jason Ang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52A2F6A0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proofErr w:type="spellStart"/>
                              <w:r w:rsidR="000F27A4" w:rsidRPr="000F27A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Tomakomai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52A2F6A0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proofErr w:type="spellStart"/>
                        <w:r w:rsidR="000F27A4" w:rsidRPr="000F27A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Tomakomai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6E405773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0F27A4">
                                <w:rPr>
                                  <w:rFonts w:cs="Arial"/>
                                  <w:color w:val="7F7F7F" w:themeColor="text1" w:themeTint="80"/>
                                </w:rPr>
                                <w:t>1</w:t>
                              </w:r>
                              <w:r w:rsidR="00B770A8">
                                <w:rPr>
                                  <w:rFonts w:cs="Arial"/>
                                  <w:color w:val="7F7F7F" w:themeColor="text1" w:themeTint="80"/>
                                </w:rPr>
                                <w:t>7</w:t>
                              </w:r>
                              <w:r w:rsidR="00C34D0C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</w:t>
                              </w:r>
                              <w:r w:rsidR="000F27A4">
                                <w:rPr>
                                  <w:rFonts w:cs="Arial"/>
                                  <w:color w:val="7F7F7F" w:themeColor="text1" w:themeTint="80"/>
                                </w:rPr>
                                <w:t>5</w:t>
                              </w:r>
                              <w:r w:rsidR="00AE5469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6E405773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0F27A4">
                          <w:rPr>
                            <w:rFonts w:cs="Arial"/>
                            <w:color w:val="7F7F7F" w:themeColor="text1" w:themeTint="80"/>
                          </w:rPr>
                          <w:t>1</w:t>
                        </w:r>
                        <w:r w:rsidR="00B770A8">
                          <w:rPr>
                            <w:rFonts w:cs="Arial"/>
                            <w:color w:val="7F7F7F" w:themeColor="text1" w:themeTint="80"/>
                          </w:rPr>
                          <w:t>7</w:t>
                        </w:r>
                        <w:r w:rsidR="00C34D0C">
                          <w:rPr>
                            <w:rFonts w:cs="Arial"/>
                            <w:color w:val="7F7F7F" w:themeColor="text1" w:themeTint="80"/>
                          </w:rPr>
                          <w:t>.0</w:t>
                        </w:r>
                        <w:r w:rsidR="000F27A4">
                          <w:rPr>
                            <w:rFonts w:cs="Arial"/>
                            <w:color w:val="7F7F7F" w:themeColor="text1" w:themeTint="80"/>
                          </w:rPr>
                          <w:t>5</w:t>
                        </w:r>
                        <w:r w:rsidR="00AE5469">
                          <w:rPr>
                            <w:rFonts w:cs="Arial"/>
                            <w:color w:val="7F7F7F" w:themeColor="text1" w:themeTint="80"/>
                          </w:rPr>
                          <w:t>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14:paraId="0B9F354D" w14:textId="77777777" w:rsidR="001C0CCA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14:paraId="46492431" w14:textId="779023DD" w:rsidR="00603511" w:rsidRDefault="000F27A4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  <w:r w:rsidRPr="000F27A4">
        <w:rPr>
          <w:rFonts w:ascii="Arial" w:hAnsi="Arial" w:cs="Arial"/>
          <w:b/>
          <w:sz w:val="32"/>
          <w:szCs w:val="32"/>
          <w:u w:val="single"/>
        </w:rPr>
        <w:t xml:space="preserve">Umweltfreundliche Umschlagmaschine ersetzt </w:t>
      </w:r>
      <w:proofErr w:type="spellStart"/>
      <w:r w:rsidRPr="000F27A4">
        <w:rPr>
          <w:rFonts w:ascii="Arial" w:hAnsi="Arial" w:cs="Arial"/>
          <w:b/>
          <w:sz w:val="32"/>
          <w:szCs w:val="32"/>
          <w:u w:val="single"/>
        </w:rPr>
        <w:t>Schiffsentlader</w:t>
      </w:r>
      <w:proofErr w:type="spellEnd"/>
      <w:r w:rsidRPr="000F27A4">
        <w:rPr>
          <w:rFonts w:ascii="Arial" w:hAnsi="Arial" w:cs="Arial"/>
          <w:b/>
          <w:sz w:val="32"/>
          <w:szCs w:val="32"/>
          <w:u w:val="single"/>
        </w:rPr>
        <w:t xml:space="preserve"> in Japan</w:t>
      </w:r>
    </w:p>
    <w:p w14:paraId="6FBCCD9E" w14:textId="77777777" w:rsidR="000F27A4" w:rsidRPr="00A24928" w:rsidRDefault="000F27A4" w:rsidP="0040210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0ECCE15" w14:textId="6F61496F" w:rsidR="00CD7C2D" w:rsidRDefault="00171208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171208">
        <w:rPr>
          <w:rFonts w:ascii="Arial" w:hAnsi="Arial" w:cs="Arial"/>
          <w:sz w:val="24"/>
          <w:szCs w:val="24"/>
        </w:rPr>
        <w:t xml:space="preserve">Im Hafen von </w:t>
      </w:r>
      <w:proofErr w:type="spellStart"/>
      <w:r w:rsidRPr="00171208">
        <w:rPr>
          <w:rFonts w:ascii="Arial" w:hAnsi="Arial" w:cs="Arial"/>
          <w:sz w:val="24"/>
          <w:szCs w:val="24"/>
        </w:rPr>
        <w:t>Tomakomai</w:t>
      </w:r>
      <w:proofErr w:type="spellEnd"/>
      <w:r w:rsidRPr="00171208">
        <w:rPr>
          <w:rFonts w:ascii="Arial" w:hAnsi="Arial" w:cs="Arial"/>
          <w:sz w:val="24"/>
          <w:szCs w:val="24"/>
        </w:rPr>
        <w:t xml:space="preserve"> werden große Mengen an </w:t>
      </w:r>
      <w:r w:rsidR="007352A3">
        <w:rPr>
          <w:rFonts w:ascii="Arial" w:hAnsi="Arial" w:cs="Arial"/>
          <w:sz w:val="24"/>
          <w:szCs w:val="24"/>
        </w:rPr>
        <w:t>Futtermitteln</w:t>
      </w:r>
      <w:r w:rsidRPr="00171208">
        <w:rPr>
          <w:rFonts w:ascii="Arial" w:hAnsi="Arial" w:cs="Arial"/>
          <w:sz w:val="24"/>
          <w:szCs w:val="24"/>
        </w:rPr>
        <w:t xml:space="preserve"> und Rohstoffen wie Lebensmittel aus verschiedenen Regionen Japans und dem Rest der Welt umgeschlagen.</w:t>
      </w:r>
      <w:r w:rsidR="00B55419" w:rsidRPr="00B55419">
        <w:t xml:space="preserve"> </w:t>
      </w:r>
      <w:r w:rsidR="00B55419" w:rsidRPr="00B55419">
        <w:rPr>
          <w:rFonts w:ascii="Arial" w:hAnsi="Arial" w:cs="Arial"/>
          <w:sz w:val="24"/>
          <w:szCs w:val="24"/>
        </w:rPr>
        <w:t xml:space="preserve">Mit der Inbetriebnahme des SENNEBOGEN 860 E im Jahr 2020 verfolgt </w:t>
      </w:r>
      <w:proofErr w:type="spellStart"/>
      <w:r w:rsidR="00B55419" w:rsidRPr="00B55419">
        <w:rPr>
          <w:rFonts w:ascii="Arial" w:hAnsi="Arial" w:cs="Arial"/>
          <w:sz w:val="24"/>
          <w:szCs w:val="24"/>
        </w:rPr>
        <w:t>Tomakomai</w:t>
      </w:r>
      <w:proofErr w:type="spellEnd"/>
      <w:r w:rsidR="00B55419" w:rsidRPr="00B5541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55419" w:rsidRPr="00B55419">
        <w:rPr>
          <w:rFonts w:ascii="Arial" w:hAnsi="Arial" w:cs="Arial"/>
          <w:sz w:val="24"/>
          <w:szCs w:val="24"/>
        </w:rPr>
        <w:t>Futo</w:t>
      </w:r>
      <w:proofErr w:type="spellEnd"/>
      <w:r w:rsidR="00B55419" w:rsidRPr="00B55419">
        <w:rPr>
          <w:rFonts w:ascii="Arial" w:hAnsi="Arial" w:cs="Arial"/>
          <w:sz w:val="24"/>
          <w:szCs w:val="24"/>
        </w:rPr>
        <w:t xml:space="preserve"> Co.</w:t>
      </w:r>
      <w:r w:rsidR="00B55419">
        <w:rPr>
          <w:rFonts w:ascii="Arial" w:hAnsi="Arial" w:cs="Arial"/>
          <w:sz w:val="24"/>
          <w:szCs w:val="24"/>
        </w:rPr>
        <w:t>,</w:t>
      </w:r>
      <w:r w:rsidR="00B55419" w:rsidRPr="00B55419">
        <w:rPr>
          <w:rFonts w:ascii="Arial" w:hAnsi="Arial" w:cs="Arial"/>
          <w:sz w:val="24"/>
          <w:szCs w:val="24"/>
        </w:rPr>
        <w:t xml:space="preserve"> Ltd. das Ziel, d</w:t>
      </w:r>
      <w:r w:rsidR="007352A3">
        <w:rPr>
          <w:rFonts w:ascii="Arial" w:hAnsi="Arial" w:cs="Arial"/>
          <w:sz w:val="24"/>
          <w:szCs w:val="24"/>
        </w:rPr>
        <w:t>en Materialumschlag</w:t>
      </w:r>
      <w:r w:rsidR="00B55419" w:rsidRPr="00B55419">
        <w:rPr>
          <w:rFonts w:ascii="Arial" w:hAnsi="Arial" w:cs="Arial"/>
          <w:sz w:val="24"/>
          <w:szCs w:val="24"/>
        </w:rPr>
        <w:t xml:space="preserve"> effizienter zu gestalten und gleichzeitig die CO2-Emissionen für eine nachhaltige</w:t>
      </w:r>
      <w:r w:rsidR="007352A3">
        <w:rPr>
          <w:rFonts w:ascii="Arial" w:hAnsi="Arial" w:cs="Arial"/>
          <w:sz w:val="24"/>
          <w:szCs w:val="24"/>
        </w:rPr>
        <w:t>re</w:t>
      </w:r>
      <w:r w:rsidR="00B55419" w:rsidRPr="00B55419">
        <w:rPr>
          <w:rFonts w:ascii="Arial" w:hAnsi="Arial" w:cs="Arial"/>
          <w:sz w:val="24"/>
          <w:szCs w:val="24"/>
        </w:rPr>
        <w:t xml:space="preserve"> Gesellschaft zu reduzieren.</w:t>
      </w:r>
    </w:p>
    <w:p w14:paraId="38C7F742" w14:textId="25228E4B" w:rsidR="007B47B6" w:rsidRDefault="007B47B6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48BFBDA4" w14:textId="452E7157" w:rsidR="00A24928" w:rsidRDefault="00A24928" w:rsidP="0040210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24928">
        <w:rPr>
          <w:rFonts w:ascii="Arial" w:hAnsi="Arial" w:cs="Arial"/>
          <w:sz w:val="24"/>
          <w:szCs w:val="24"/>
        </w:rPr>
        <w:t>Tomakomai</w:t>
      </w:r>
      <w:proofErr w:type="spellEnd"/>
      <w:r w:rsidRPr="00A249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4928">
        <w:rPr>
          <w:rFonts w:ascii="Arial" w:hAnsi="Arial" w:cs="Arial"/>
          <w:sz w:val="24"/>
          <w:szCs w:val="24"/>
        </w:rPr>
        <w:t>Futo</w:t>
      </w:r>
      <w:proofErr w:type="spellEnd"/>
      <w:r w:rsidRPr="00A24928">
        <w:rPr>
          <w:rFonts w:ascii="Arial" w:hAnsi="Arial" w:cs="Arial"/>
          <w:sz w:val="24"/>
          <w:szCs w:val="24"/>
        </w:rPr>
        <w:t xml:space="preserve"> Co. Ltd. ist ein umfassendes Logistikunternehmen, </w:t>
      </w:r>
      <w:r>
        <w:rPr>
          <w:rFonts w:ascii="Arial" w:hAnsi="Arial" w:cs="Arial"/>
          <w:sz w:val="24"/>
          <w:szCs w:val="24"/>
        </w:rPr>
        <w:t>welches</w:t>
      </w:r>
      <w:r w:rsidRPr="00A24928">
        <w:rPr>
          <w:rFonts w:ascii="Arial" w:hAnsi="Arial" w:cs="Arial"/>
          <w:sz w:val="24"/>
          <w:szCs w:val="24"/>
        </w:rPr>
        <w:t xml:space="preserve"> zur Entwicklung der Lebensmittelindustrie in Hokkaido beiträgt</w:t>
      </w:r>
      <w:r w:rsidR="007352A3">
        <w:rPr>
          <w:rFonts w:ascii="Arial" w:hAnsi="Arial" w:cs="Arial"/>
          <w:sz w:val="24"/>
          <w:szCs w:val="24"/>
        </w:rPr>
        <w:t xml:space="preserve"> </w:t>
      </w:r>
      <w:r w:rsidR="007352A3" w:rsidRPr="007352A3">
        <w:rPr>
          <w:rFonts w:ascii="Arial" w:hAnsi="Arial" w:cs="Arial"/>
          <w:sz w:val="24"/>
          <w:szCs w:val="24"/>
        </w:rPr>
        <w:t xml:space="preserve">und sich dabei auf die Managementphilosophie "Beitrag zur Gemeinschaft und Gesellschaft als logistischer Wegbereiter" stützt. </w:t>
      </w:r>
      <w:r w:rsidRPr="00A24928">
        <w:rPr>
          <w:rFonts w:ascii="Arial" w:hAnsi="Arial" w:cs="Arial"/>
          <w:sz w:val="24"/>
          <w:szCs w:val="24"/>
        </w:rPr>
        <w:t xml:space="preserve">Ein </w:t>
      </w:r>
      <w:r w:rsidR="00D65A2B">
        <w:rPr>
          <w:rFonts w:ascii="Arial" w:hAnsi="Arial" w:cs="Arial"/>
          <w:sz w:val="24"/>
          <w:szCs w:val="24"/>
        </w:rPr>
        <w:t>„Wegbereiter“ meint dabei eine</w:t>
      </w:r>
      <w:r w:rsidRPr="00A24928">
        <w:rPr>
          <w:rFonts w:ascii="Arial" w:hAnsi="Arial" w:cs="Arial"/>
          <w:sz w:val="24"/>
          <w:szCs w:val="24"/>
        </w:rPr>
        <w:t xml:space="preserve"> </w:t>
      </w:r>
      <w:r w:rsidR="006F19BC">
        <w:rPr>
          <w:rFonts w:ascii="Arial" w:hAnsi="Arial" w:cs="Arial"/>
          <w:sz w:val="24"/>
          <w:szCs w:val="24"/>
        </w:rPr>
        <w:t>Instanz</w:t>
      </w:r>
      <w:r w:rsidRPr="00A24928">
        <w:rPr>
          <w:rFonts w:ascii="Arial" w:hAnsi="Arial" w:cs="Arial"/>
          <w:sz w:val="24"/>
          <w:szCs w:val="24"/>
        </w:rPr>
        <w:t xml:space="preserve">, </w:t>
      </w:r>
      <w:r w:rsidR="001F0DA0" w:rsidRPr="001F0DA0">
        <w:rPr>
          <w:rFonts w:ascii="Arial" w:hAnsi="Arial" w:cs="Arial"/>
          <w:sz w:val="24"/>
          <w:szCs w:val="24"/>
        </w:rPr>
        <w:t>die für die Entwicklung und Problemlösung in de</w:t>
      </w:r>
      <w:r w:rsidR="007352A3">
        <w:rPr>
          <w:rFonts w:ascii="Arial" w:hAnsi="Arial" w:cs="Arial"/>
          <w:sz w:val="24"/>
          <w:szCs w:val="24"/>
        </w:rPr>
        <w:t>r Region</w:t>
      </w:r>
      <w:r w:rsidR="001F0DA0" w:rsidRPr="001F0DA0">
        <w:rPr>
          <w:rFonts w:ascii="Arial" w:hAnsi="Arial" w:cs="Arial"/>
          <w:sz w:val="24"/>
          <w:szCs w:val="24"/>
        </w:rPr>
        <w:t xml:space="preserve"> und für Kunden unverzichtbar ist, ein "unbesungener Held"</w:t>
      </w:r>
      <w:r w:rsidRPr="00A2492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A24928">
        <w:rPr>
          <w:rFonts w:ascii="Arial" w:hAnsi="Arial" w:cs="Arial"/>
          <w:sz w:val="24"/>
          <w:szCs w:val="24"/>
        </w:rPr>
        <w:t xml:space="preserve">Zu den Dienstleistungen des Unternehmens gehören allgemeine Lagerhaltung, Kühllagerung, Rohstoffsilos und Ölterminalgeschäfte. Darüber hinaus </w:t>
      </w:r>
      <w:r w:rsidR="00A031C4">
        <w:rPr>
          <w:rFonts w:ascii="Arial" w:hAnsi="Arial" w:cs="Arial"/>
          <w:sz w:val="24"/>
          <w:szCs w:val="24"/>
        </w:rPr>
        <w:t>betreibt</w:t>
      </w:r>
      <w:r w:rsidRPr="00A24928">
        <w:rPr>
          <w:rFonts w:ascii="Arial" w:hAnsi="Arial" w:cs="Arial"/>
          <w:sz w:val="24"/>
          <w:szCs w:val="24"/>
        </w:rPr>
        <w:t xml:space="preserve"> das Unternehmen St</w:t>
      </w:r>
      <w:r w:rsidR="00A031C4">
        <w:rPr>
          <w:rFonts w:ascii="Arial" w:hAnsi="Arial" w:cs="Arial"/>
          <w:sz w:val="24"/>
          <w:szCs w:val="24"/>
        </w:rPr>
        <w:t>andorte</w:t>
      </w:r>
      <w:r w:rsidRPr="00A24928">
        <w:rPr>
          <w:rFonts w:ascii="Arial" w:hAnsi="Arial" w:cs="Arial"/>
          <w:sz w:val="24"/>
          <w:szCs w:val="24"/>
        </w:rPr>
        <w:t xml:space="preserve"> in und außerhalb </w:t>
      </w:r>
      <w:r w:rsidR="00A031C4">
        <w:rPr>
          <w:rFonts w:ascii="Arial" w:hAnsi="Arial" w:cs="Arial"/>
          <w:sz w:val="24"/>
          <w:szCs w:val="24"/>
        </w:rPr>
        <w:t xml:space="preserve">von </w:t>
      </w:r>
      <w:r w:rsidRPr="00A24928">
        <w:rPr>
          <w:rFonts w:ascii="Arial" w:hAnsi="Arial" w:cs="Arial"/>
          <w:sz w:val="24"/>
          <w:szCs w:val="24"/>
        </w:rPr>
        <w:t>Hokkaid</w:t>
      </w:r>
      <w:r w:rsidR="00A031C4">
        <w:rPr>
          <w:rFonts w:ascii="Arial" w:hAnsi="Arial" w:cs="Arial"/>
          <w:sz w:val="24"/>
          <w:szCs w:val="24"/>
        </w:rPr>
        <w:t>o</w:t>
      </w:r>
      <w:r w:rsidRPr="00A24928">
        <w:rPr>
          <w:rFonts w:ascii="Arial" w:hAnsi="Arial" w:cs="Arial"/>
          <w:sz w:val="24"/>
          <w:szCs w:val="24"/>
        </w:rPr>
        <w:t>, die ein logistisches Netzwerk bilden und zur Entwicklung der Lebensmittelindustrie in Hokkaido beitragen. Rohstoffe aus Japan und Übersee werden in den 190.000 t fassenden Silos der Werft, dem fünftgrößten Silolager Japan</w:t>
      </w:r>
      <w:r w:rsidR="00BE2513">
        <w:rPr>
          <w:rFonts w:ascii="Arial" w:hAnsi="Arial" w:cs="Arial"/>
          <w:sz w:val="24"/>
          <w:szCs w:val="24"/>
        </w:rPr>
        <w:t>s</w:t>
      </w:r>
      <w:r w:rsidRPr="00A24928">
        <w:rPr>
          <w:rFonts w:ascii="Arial" w:hAnsi="Arial" w:cs="Arial"/>
          <w:sz w:val="24"/>
          <w:szCs w:val="24"/>
        </w:rPr>
        <w:t>, zwischengelagert, bevor sie an die Futtermittelhersteller geliefert werden.</w:t>
      </w:r>
    </w:p>
    <w:p w14:paraId="2387073D" w14:textId="36E03907" w:rsidR="00B770A8" w:rsidRDefault="00B770A8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01F26C2F" w14:textId="22C77A4C" w:rsidR="00A24928" w:rsidRDefault="006F19BC" w:rsidP="0040210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Umschlagbagger</w:t>
      </w:r>
      <w:r w:rsidR="00260982" w:rsidRPr="00260982">
        <w:rPr>
          <w:rFonts w:ascii="Arial" w:hAnsi="Arial" w:cs="Arial"/>
          <w:b/>
          <w:bCs/>
          <w:sz w:val="24"/>
          <w:szCs w:val="24"/>
        </w:rPr>
        <w:t xml:space="preserve"> ersetzt zwei Maschinen im Hafen</w:t>
      </w:r>
    </w:p>
    <w:p w14:paraId="1DC70FB8" w14:textId="77777777" w:rsidR="00260982" w:rsidRDefault="00260982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70CBDC19" w14:textId="4EE01832" w:rsidR="00445F60" w:rsidRDefault="00A24928" w:rsidP="00402107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A24928">
        <w:rPr>
          <w:rFonts w:ascii="Arial" w:hAnsi="Arial" w:cs="Arial"/>
          <w:sz w:val="24"/>
          <w:szCs w:val="24"/>
        </w:rPr>
        <w:t>Tomakomai</w:t>
      </w:r>
      <w:proofErr w:type="spellEnd"/>
      <w:r w:rsidRPr="00A249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24928">
        <w:rPr>
          <w:rFonts w:ascii="Arial" w:hAnsi="Arial" w:cs="Arial"/>
          <w:sz w:val="24"/>
          <w:szCs w:val="24"/>
        </w:rPr>
        <w:t>Futo</w:t>
      </w:r>
      <w:proofErr w:type="spellEnd"/>
      <w:r w:rsidRPr="00A24928">
        <w:rPr>
          <w:rFonts w:ascii="Arial" w:hAnsi="Arial" w:cs="Arial"/>
          <w:sz w:val="24"/>
          <w:szCs w:val="24"/>
        </w:rPr>
        <w:t xml:space="preserve"> Co., Ltd. </w:t>
      </w:r>
      <w:r w:rsidR="00A031C4">
        <w:rPr>
          <w:rFonts w:ascii="Arial" w:hAnsi="Arial" w:cs="Arial"/>
          <w:sz w:val="24"/>
          <w:szCs w:val="24"/>
        </w:rPr>
        <w:t>setzte</w:t>
      </w:r>
      <w:r w:rsidRPr="00A24928">
        <w:rPr>
          <w:rFonts w:ascii="Arial" w:hAnsi="Arial" w:cs="Arial"/>
          <w:sz w:val="24"/>
          <w:szCs w:val="24"/>
        </w:rPr>
        <w:t xml:space="preserve"> ursprünglich vier </w:t>
      </w:r>
      <w:proofErr w:type="spellStart"/>
      <w:r w:rsidR="00A031C4">
        <w:rPr>
          <w:rFonts w:ascii="Arial" w:hAnsi="Arial" w:cs="Arial"/>
          <w:sz w:val="24"/>
          <w:szCs w:val="24"/>
        </w:rPr>
        <w:t>Schiffsentlader</w:t>
      </w:r>
      <w:proofErr w:type="spellEnd"/>
      <w:r w:rsidRPr="00A24928">
        <w:rPr>
          <w:rFonts w:ascii="Arial" w:hAnsi="Arial" w:cs="Arial"/>
          <w:sz w:val="24"/>
          <w:szCs w:val="24"/>
        </w:rPr>
        <w:t xml:space="preserve"> und einen Kran zum Entladen v</w:t>
      </w:r>
      <w:r w:rsidR="00A031C4">
        <w:rPr>
          <w:rFonts w:ascii="Arial" w:hAnsi="Arial" w:cs="Arial"/>
          <w:sz w:val="24"/>
          <w:szCs w:val="24"/>
        </w:rPr>
        <w:t>on</w:t>
      </w:r>
      <w:r w:rsidRPr="00A24928">
        <w:rPr>
          <w:rFonts w:ascii="Arial" w:hAnsi="Arial" w:cs="Arial"/>
          <w:sz w:val="24"/>
          <w:szCs w:val="24"/>
        </w:rPr>
        <w:t xml:space="preserve"> Futtermittelrohstoffen</w:t>
      </w:r>
      <w:r w:rsidR="00A031C4">
        <w:rPr>
          <w:rFonts w:ascii="Arial" w:hAnsi="Arial" w:cs="Arial"/>
          <w:sz w:val="24"/>
          <w:szCs w:val="24"/>
        </w:rPr>
        <w:t xml:space="preserve"> ein</w:t>
      </w:r>
      <w:r w:rsidRPr="00A24928">
        <w:rPr>
          <w:rFonts w:ascii="Arial" w:hAnsi="Arial" w:cs="Arial"/>
          <w:sz w:val="24"/>
          <w:szCs w:val="24"/>
        </w:rPr>
        <w:t xml:space="preserve">. </w:t>
      </w:r>
      <w:r w:rsidR="00A757E5" w:rsidRPr="00A757E5">
        <w:rPr>
          <w:rFonts w:ascii="Arial" w:hAnsi="Arial" w:cs="Arial"/>
          <w:sz w:val="24"/>
          <w:szCs w:val="24"/>
        </w:rPr>
        <w:t>Einer davon hatte ein veraltetes pneumatisches System und musste ersetzt werden</w:t>
      </w:r>
      <w:r w:rsidRPr="00A24928">
        <w:rPr>
          <w:rFonts w:ascii="Arial" w:hAnsi="Arial" w:cs="Arial"/>
          <w:sz w:val="24"/>
          <w:szCs w:val="24"/>
        </w:rPr>
        <w:t xml:space="preserve">. </w:t>
      </w:r>
      <w:r w:rsidR="00260982" w:rsidRPr="00260982">
        <w:rPr>
          <w:rFonts w:ascii="Arial" w:hAnsi="Arial" w:cs="Arial"/>
          <w:sz w:val="24"/>
          <w:szCs w:val="24"/>
        </w:rPr>
        <w:t xml:space="preserve">Mit Blick auf die Umwelt und den Anspruch an eine Hafenumschlagmaschine mit geringem Kraftstoffverbrauch, niedrigen CO2-Emissionen und der Fähigkeit, schnell und effizient zu </w:t>
      </w:r>
      <w:r w:rsidR="00D65A2B">
        <w:rPr>
          <w:rFonts w:ascii="Arial" w:hAnsi="Arial" w:cs="Arial"/>
          <w:sz w:val="24"/>
          <w:szCs w:val="24"/>
        </w:rPr>
        <w:t>arbeite</w:t>
      </w:r>
      <w:r w:rsidR="00260982" w:rsidRPr="00260982">
        <w:rPr>
          <w:rFonts w:ascii="Arial" w:hAnsi="Arial" w:cs="Arial"/>
          <w:sz w:val="24"/>
          <w:szCs w:val="24"/>
        </w:rPr>
        <w:t>n, fiel die Wahl auf den SENNEBOGEN 860 E mit seinem intelligenten Green Hybrid System</w:t>
      </w:r>
      <w:r w:rsidRPr="00A24928">
        <w:rPr>
          <w:rFonts w:ascii="Arial" w:hAnsi="Arial" w:cs="Arial"/>
          <w:sz w:val="24"/>
          <w:szCs w:val="24"/>
        </w:rPr>
        <w:t>.</w:t>
      </w:r>
      <w:r w:rsidR="009B4874">
        <w:rPr>
          <w:rFonts w:ascii="Arial" w:hAnsi="Arial" w:cs="Arial"/>
          <w:sz w:val="24"/>
          <w:szCs w:val="24"/>
        </w:rPr>
        <w:t xml:space="preserve"> </w:t>
      </w:r>
      <w:r w:rsidR="00445F60" w:rsidRPr="00445F60">
        <w:rPr>
          <w:rFonts w:ascii="Arial" w:hAnsi="Arial" w:cs="Arial"/>
          <w:sz w:val="24"/>
          <w:szCs w:val="24"/>
        </w:rPr>
        <w:t xml:space="preserve">"Derzeit </w:t>
      </w:r>
      <w:r w:rsidR="007352A3">
        <w:rPr>
          <w:rFonts w:ascii="Arial" w:hAnsi="Arial" w:cs="Arial"/>
          <w:sz w:val="24"/>
          <w:szCs w:val="24"/>
        </w:rPr>
        <w:t>setzen</w:t>
      </w:r>
      <w:r w:rsidR="00445F60" w:rsidRPr="00445F60">
        <w:rPr>
          <w:rFonts w:ascii="Arial" w:hAnsi="Arial" w:cs="Arial"/>
          <w:sz w:val="24"/>
          <w:szCs w:val="24"/>
        </w:rPr>
        <w:t xml:space="preserve"> wir drei </w:t>
      </w:r>
      <w:proofErr w:type="spellStart"/>
      <w:r w:rsidR="00260982">
        <w:rPr>
          <w:rFonts w:ascii="Arial" w:hAnsi="Arial" w:cs="Arial"/>
          <w:sz w:val="24"/>
          <w:szCs w:val="24"/>
        </w:rPr>
        <w:t>Schiffse</w:t>
      </w:r>
      <w:r w:rsidR="00445F60" w:rsidRPr="00445F60">
        <w:rPr>
          <w:rFonts w:ascii="Arial" w:hAnsi="Arial" w:cs="Arial"/>
          <w:sz w:val="24"/>
          <w:szCs w:val="24"/>
        </w:rPr>
        <w:t>ntlader</w:t>
      </w:r>
      <w:proofErr w:type="spellEnd"/>
      <w:r w:rsidR="00445F60" w:rsidRPr="00445F60">
        <w:rPr>
          <w:rFonts w:ascii="Arial" w:hAnsi="Arial" w:cs="Arial"/>
          <w:sz w:val="24"/>
          <w:szCs w:val="24"/>
        </w:rPr>
        <w:t xml:space="preserve"> und den SENNEBOGEN 860 E</w:t>
      </w:r>
      <w:r w:rsidR="007352A3">
        <w:rPr>
          <w:rFonts w:ascii="Arial" w:hAnsi="Arial" w:cs="Arial"/>
          <w:sz w:val="24"/>
          <w:szCs w:val="24"/>
        </w:rPr>
        <w:t xml:space="preserve"> ein</w:t>
      </w:r>
      <w:r w:rsidR="00445F60" w:rsidRPr="00445F60">
        <w:rPr>
          <w:rFonts w:ascii="Arial" w:hAnsi="Arial" w:cs="Arial"/>
          <w:sz w:val="24"/>
          <w:szCs w:val="24"/>
        </w:rPr>
        <w:t xml:space="preserve">, um </w:t>
      </w:r>
      <w:r w:rsidR="009B4874">
        <w:rPr>
          <w:rFonts w:ascii="Arial" w:hAnsi="Arial" w:cs="Arial"/>
          <w:sz w:val="24"/>
          <w:szCs w:val="24"/>
        </w:rPr>
        <w:t>d</w:t>
      </w:r>
      <w:r w:rsidR="00445F60" w:rsidRPr="00445F60">
        <w:rPr>
          <w:rFonts w:ascii="Arial" w:hAnsi="Arial" w:cs="Arial"/>
          <w:sz w:val="24"/>
          <w:szCs w:val="24"/>
        </w:rPr>
        <w:t xml:space="preserve">en </w:t>
      </w:r>
      <w:r w:rsidR="00445F60" w:rsidRPr="00445F60">
        <w:rPr>
          <w:rFonts w:ascii="Arial" w:hAnsi="Arial" w:cs="Arial"/>
          <w:sz w:val="24"/>
          <w:szCs w:val="24"/>
        </w:rPr>
        <w:lastRenderedPageBreak/>
        <w:t xml:space="preserve">Großteil unserer </w:t>
      </w:r>
      <w:r w:rsidR="009B4874">
        <w:rPr>
          <w:rFonts w:ascii="Arial" w:hAnsi="Arial" w:cs="Arial"/>
          <w:sz w:val="24"/>
          <w:szCs w:val="24"/>
        </w:rPr>
        <w:t>Fracht</w:t>
      </w:r>
      <w:r w:rsidR="00445F60" w:rsidRPr="00445F60">
        <w:rPr>
          <w:rFonts w:ascii="Arial" w:hAnsi="Arial" w:cs="Arial"/>
          <w:sz w:val="24"/>
          <w:szCs w:val="24"/>
        </w:rPr>
        <w:t xml:space="preserve"> zu entladen. </w:t>
      </w:r>
      <w:r w:rsidR="009B4874">
        <w:rPr>
          <w:rFonts w:ascii="Arial" w:hAnsi="Arial" w:cs="Arial"/>
          <w:sz w:val="24"/>
          <w:szCs w:val="24"/>
        </w:rPr>
        <w:t>Der</w:t>
      </w:r>
      <w:r w:rsidR="009B4874" w:rsidRPr="009B4874">
        <w:rPr>
          <w:rFonts w:ascii="Arial" w:hAnsi="Arial" w:cs="Arial"/>
          <w:sz w:val="24"/>
          <w:szCs w:val="24"/>
        </w:rPr>
        <w:t xml:space="preserve"> SENNEBOGEN 860 E</w:t>
      </w:r>
      <w:r w:rsidR="009B4874">
        <w:rPr>
          <w:rFonts w:ascii="Arial" w:hAnsi="Arial" w:cs="Arial"/>
          <w:sz w:val="24"/>
          <w:szCs w:val="24"/>
        </w:rPr>
        <w:t xml:space="preserve"> ersetzt dabei</w:t>
      </w:r>
      <w:r w:rsidR="009B4874" w:rsidRPr="009B4874">
        <w:rPr>
          <w:rFonts w:ascii="Arial" w:hAnsi="Arial" w:cs="Arial"/>
          <w:sz w:val="24"/>
          <w:szCs w:val="24"/>
        </w:rPr>
        <w:t xml:space="preserve"> einen </w:t>
      </w:r>
      <w:proofErr w:type="spellStart"/>
      <w:r w:rsidR="009B4874">
        <w:rPr>
          <w:rFonts w:ascii="Arial" w:hAnsi="Arial" w:cs="Arial"/>
          <w:sz w:val="24"/>
          <w:szCs w:val="24"/>
        </w:rPr>
        <w:t>Schiffse</w:t>
      </w:r>
      <w:r w:rsidR="009B4874" w:rsidRPr="009B4874">
        <w:rPr>
          <w:rFonts w:ascii="Arial" w:hAnsi="Arial" w:cs="Arial"/>
          <w:sz w:val="24"/>
          <w:szCs w:val="24"/>
        </w:rPr>
        <w:t>ntlader</w:t>
      </w:r>
      <w:proofErr w:type="spellEnd"/>
      <w:r w:rsidR="009B4874" w:rsidRPr="009B4874">
        <w:rPr>
          <w:rFonts w:ascii="Arial" w:hAnsi="Arial" w:cs="Arial"/>
          <w:sz w:val="24"/>
          <w:szCs w:val="24"/>
        </w:rPr>
        <w:t xml:space="preserve"> und einen Kran</w:t>
      </w:r>
      <w:r w:rsidR="00445F60" w:rsidRPr="00445F60">
        <w:rPr>
          <w:rFonts w:ascii="Arial" w:hAnsi="Arial" w:cs="Arial"/>
          <w:sz w:val="24"/>
          <w:szCs w:val="24"/>
        </w:rPr>
        <w:t xml:space="preserve">. </w:t>
      </w:r>
      <w:r w:rsidR="009B4874" w:rsidRPr="009B4874">
        <w:rPr>
          <w:rFonts w:ascii="Arial" w:hAnsi="Arial" w:cs="Arial"/>
          <w:sz w:val="24"/>
          <w:szCs w:val="24"/>
        </w:rPr>
        <w:t>Da die Häufigkeit der Einsätze, bei denen Kräne erforderlich sind, abgenommen hat, konnten wir zudem Kosten einsparen</w:t>
      </w:r>
      <w:r w:rsidR="00445F60" w:rsidRPr="00445F60">
        <w:rPr>
          <w:rFonts w:ascii="Arial" w:hAnsi="Arial" w:cs="Arial"/>
          <w:sz w:val="24"/>
          <w:szCs w:val="24"/>
        </w:rPr>
        <w:t>"</w:t>
      </w:r>
      <w:r w:rsidR="009B4874">
        <w:rPr>
          <w:rFonts w:ascii="Arial" w:hAnsi="Arial" w:cs="Arial"/>
          <w:sz w:val="24"/>
          <w:szCs w:val="24"/>
        </w:rPr>
        <w:t xml:space="preserve">, erklärt </w:t>
      </w:r>
      <w:r w:rsidR="00445F60" w:rsidRPr="00445F60">
        <w:rPr>
          <w:rFonts w:ascii="Arial" w:hAnsi="Arial" w:cs="Arial"/>
          <w:sz w:val="24"/>
          <w:szCs w:val="24"/>
        </w:rPr>
        <w:t>Seiji Hayashi, Executive Officer und General Manager der Futtermittelsiloabteilung.</w:t>
      </w:r>
    </w:p>
    <w:p w14:paraId="603F3F4F" w14:textId="2BF4FBCA" w:rsidR="00B770A8" w:rsidRDefault="00B770A8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79D63A7B" w14:textId="06C791DD" w:rsidR="00445F60" w:rsidRDefault="001B7CD5" w:rsidP="0040210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B7CD5">
        <w:rPr>
          <w:rFonts w:ascii="Arial" w:hAnsi="Arial" w:cs="Arial"/>
          <w:b/>
          <w:bCs/>
          <w:sz w:val="24"/>
          <w:szCs w:val="24"/>
        </w:rPr>
        <w:t>Feinfühligkeit der Maschine er</w:t>
      </w:r>
      <w:r w:rsidR="007352A3">
        <w:rPr>
          <w:rFonts w:ascii="Arial" w:hAnsi="Arial" w:cs="Arial"/>
          <w:b/>
          <w:bCs/>
          <w:sz w:val="24"/>
          <w:szCs w:val="24"/>
        </w:rPr>
        <w:t>möglicht</w:t>
      </w:r>
      <w:r w:rsidRPr="001B7CD5">
        <w:rPr>
          <w:rFonts w:ascii="Arial" w:hAnsi="Arial" w:cs="Arial"/>
          <w:b/>
          <w:bCs/>
          <w:sz w:val="24"/>
          <w:szCs w:val="24"/>
        </w:rPr>
        <w:t xml:space="preserve"> sicheres und präzises Verladen im Frachtraum</w:t>
      </w:r>
    </w:p>
    <w:p w14:paraId="38CA1C62" w14:textId="77777777" w:rsidR="001B7CD5" w:rsidRDefault="001B7CD5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37A89993" w14:textId="4327F08C" w:rsidR="00445F60" w:rsidRDefault="00445F60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445F60">
        <w:rPr>
          <w:rFonts w:ascii="Arial" w:hAnsi="Arial" w:cs="Arial"/>
          <w:sz w:val="24"/>
          <w:szCs w:val="24"/>
        </w:rPr>
        <w:t>"</w:t>
      </w:r>
      <w:r w:rsidR="00EE0C3C" w:rsidRPr="00EE0C3C">
        <w:rPr>
          <w:rFonts w:ascii="Arial" w:hAnsi="Arial" w:cs="Arial"/>
          <w:sz w:val="24"/>
          <w:szCs w:val="24"/>
        </w:rPr>
        <w:t xml:space="preserve">Mit dem SENNEBOGEN 860 E ist es möglich, das Material mit direktem Blick vom Fahrersitz in den </w:t>
      </w:r>
      <w:r w:rsidR="00EE0C3C">
        <w:rPr>
          <w:rFonts w:ascii="Arial" w:hAnsi="Arial" w:cs="Arial"/>
          <w:sz w:val="24"/>
          <w:szCs w:val="24"/>
        </w:rPr>
        <w:t>Fracht</w:t>
      </w:r>
      <w:r w:rsidR="00EE0C3C" w:rsidRPr="00EE0C3C">
        <w:rPr>
          <w:rFonts w:ascii="Arial" w:hAnsi="Arial" w:cs="Arial"/>
          <w:sz w:val="24"/>
          <w:szCs w:val="24"/>
        </w:rPr>
        <w:t>raum zu entladen</w:t>
      </w:r>
      <w:r w:rsidRPr="00445F60">
        <w:rPr>
          <w:rFonts w:ascii="Arial" w:hAnsi="Arial" w:cs="Arial"/>
          <w:sz w:val="24"/>
          <w:szCs w:val="24"/>
        </w:rPr>
        <w:t xml:space="preserve">. </w:t>
      </w:r>
      <w:r w:rsidR="00250CF3" w:rsidRPr="00250CF3">
        <w:rPr>
          <w:rFonts w:ascii="Arial" w:hAnsi="Arial" w:cs="Arial"/>
          <w:sz w:val="24"/>
          <w:szCs w:val="24"/>
        </w:rPr>
        <w:t xml:space="preserve">Ich fühle mich bei meiner Arbeit viel sicherer, wenn ich die </w:t>
      </w:r>
      <w:r w:rsidR="006B779D">
        <w:rPr>
          <w:rFonts w:ascii="Arial" w:hAnsi="Arial" w:cs="Arial"/>
          <w:sz w:val="24"/>
          <w:szCs w:val="24"/>
        </w:rPr>
        <w:t>Umgebung</w:t>
      </w:r>
      <w:r w:rsidR="00250CF3" w:rsidRPr="00250CF3">
        <w:rPr>
          <w:rFonts w:ascii="Arial" w:hAnsi="Arial" w:cs="Arial"/>
          <w:sz w:val="24"/>
          <w:szCs w:val="24"/>
        </w:rPr>
        <w:t xml:space="preserve"> selbst </w:t>
      </w:r>
      <w:r w:rsidR="00193ACC">
        <w:rPr>
          <w:rFonts w:ascii="Arial" w:hAnsi="Arial" w:cs="Arial"/>
          <w:sz w:val="24"/>
          <w:szCs w:val="24"/>
        </w:rPr>
        <w:t>überprüfen</w:t>
      </w:r>
      <w:r w:rsidR="00250CF3" w:rsidRPr="00250CF3">
        <w:rPr>
          <w:rFonts w:ascii="Arial" w:hAnsi="Arial" w:cs="Arial"/>
          <w:sz w:val="24"/>
          <w:szCs w:val="24"/>
        </w:rPr>
        <w:t xml:space="preserve"> kann</w:t>
      </w:r>
      <w:r w:rsidR="007352A3">
        <w:rPr>
          <w:rFonts w:ascii="Arial" w:hAnsi="Arial" w:cs="Arial"/>
          <w:sz w:val="24"/>
          <w:szCs w:val="24"/>
        </w:rPr>
        <w:t xml:space="preserve"> </w:t>
      </w:r>
      <w:r w:rsidR="007352A3" w:rsidRPr="007352A3">
        <w:rPr>
          <w:rFonts w:ascii="Arial" w:hAnsi="Arial" w:cs="Arial"/>
          <w:sz w:val="24"/>
          <w:szCs w:val="24"/>
        </w:rPr>
        <w:t>und nicht auf die Anweisungen einer anderen Person angewiesen bin</w:t>
      </w:r>
      <w:r w:rsidRPr="00445F60">
        <w:rPr>
          <w:rFonts w:ascii="Arial" w:hAnsi="Arial" w:cs="Arial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,</w:t>
      </w:r>
      <w:r w:rsidRPr="00445F60">
        <w:rPr>
          <w:rFonts w:ascii="Arial" w:hAnsi="Arial" w:cs="Arial"/>
          <w:sz w:val="24"/>
          <w:szCs w:val="24"/>
        </w:rPr>
        <w:t xml:space="preserve"> so der Verantwortliche für das </w:t>
      </w:r>
      <w:r w:rsidR="00250CF3">
        <w:rPr>
          <w:rFonts w:ascii="Arial" w:hAnsi="Arial" w:cs="Arial"/>
          <w:sz w:val="24"/>
          <w:szCs w:val="24"/>
        </w:rPr>
        <w:t>U</w:t>
      </w:r>
      <w:r w:rsidRPr="00445F60">
        <w:rPr>
          <w:rFonts w:ascii="Arial" w:hAnsi="Arial" w:cs="Arial"/>
          <w:sz w:val="24"/>
          <w:szCs w:val="24"/>
        </w:rPr>
        <w:t>mschlagsystem und die Bedienung des SENNEBOGEN 860 E.</w:t>
      </w:r>
    </w:p>
    <w:p w14:paraId="50ADFDF1" w14:textId="3AFB740F" w:rsidR="00445F60" w:rsidRDefault="00157501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157501">
        <w:rPr>
          <w:rFonts w:ascii="Arial" w:hAnsi="Arial" w:cs="Arial"/>
          <w:sz w:val="24"/>
          <w:szCs w:val="24"/>
        </w:rPr>
        <w:t xml:space="preserve">Dank seiner Feinfühligkeit und </w:t>
      </w:r>
      <w:r>
        <w:rPr>
          <w:rFonts w:ascii="Arial" w:hAnsi="Arial" w:cs="Arial"/>
          <w:sz w:val="24"/>
          <w:szCs w:val="24"/>
        </w:rPr>
        <w:t>große</w:t>
      </w:r>
      <w:r w:rsidR="007352A3">
        <w:rPr>
          <w:rFonts w:ascii="Arial" w:hAnsi="Arial" w:cs="Arial"/>
          <w:sz w:val="24"/>
          <w:szCs w:val="24"/>
        </w:rPr>
        <w:t>n</w:t>
      </w:r>
      <w:r w:rsidRPr="00157501">
        <w:rPr>
          <w:rFonts w:ascii="Arial" w:hAnsi="Arial" w:cs="Arial"/>
          <w:sz w:val="24"/>
          <w:szCs w:val="24"/>
        </w:rPr>
        <w:t xml:space="preserve"> Reichtiefe </w:t>
      </w:r>
      <w:r w:rsidR="00F071FB">
        <w:rPr>
          <w:rFonts w:ascii="Arial" w:hAnsi="Arial" w:cs="Arial"/>
          <w:sz w:val="24"/>
          <w:szCs w:val="24"/>
        </w:rPr>
        <w:t>lässt sich</w:t>
      </w:r>
      <w:r w:rsidRPr="00157501">
        <w:rPr>
          <w:rFonts w:ascii="Arial" w:hAnsi="Arial" w:cs="Arial"/>
          <w:sz w:val="24"/>
          <w:szCs w:val="24"/>
        </w:rPr>
        <w:t xml:space="preserve"> das Material im Frachtraum besonders präzise platzieren und greifen.</w:t>
      </w:r>
      <w:r w:rsidR="007352A3">
        <w:rPr>
          <w:rFonts w:ascii="Arial" w:hAnsi="Arial" w:cs="Arial"/>
          <w:sz w:val="24"/>
          <w:szCs w:val="24"/>
        </w:rPr>
        <w:t xml:space="preserve"> „Das</w:t>
      </w:r>
      <w:r w:rsidR="001B6E6E" w:rsidRPr="001B6E6E">
        <w:rPr>
          <w:rFonts w:ascii="Arial" w:hAnsi="Arial" w:cs="Arial"/>
          <w:sz w:val="24"/>
          <w:szCs w:val="24"/>
        </w:rPr>
        <w:t xml:space="preserve"> ist sehr hilfreich, um andere Maschinen und das Personal im Laderaum sicher zu führen. Das spart Zeit und erhöht die Arbeitssicherheit für alle</w:t>
      </w:r>
      <w:r w:rsidR="00445F60" w:rsidRPr="00445F60">
        <w:rPr>
          <w:rFonts w:ascii="Arial" w:hAnsi="Arial" w:cs="Arial"/>
          <w:sz w:val="24"/>
          <w:szCs w:val="24"/>
        </w:rPr>
        <w:t>."</w:t>
      </w:r>
      <w:r w:rsidR="00445F60">
        <w:rPr>
          <w:rFonts w:ascii="Arial" w:hAnsi="Arial" w:cs="Arial"/>
          <w:sz w:val="24"/>
          <w:szCs w:val="24"/>
        </w:rPr>
        <w:t xml:space="preserve"> </w:t>
      </w:r>
      <w:r w:rsidR="001B6E6E" w:rsidRPr="001B6E6E">
        <w:rPr>
          <w:rFonts w:ascii="Arial" w:hAnsi="Arial" w:cs="Arial"/>
          <w:sz w:val="24"/>
          <w:szCs w:val="24"/>
        </w:rPr>
        <w:t xml:space="preserve">Die Hafenumschlagmaschine ist mit einem mobilen Unterwagen ausgestattet, mit dem </w:t>
      </w:r>
      <w:r w:rsidR="00193ACC">
        <w:rPr>
          <w:rFonts w:ascii="Arial" w:hAnsi="Arial" w:cs="Arial"/>
          <w:sz w:val="24"/>
          <w:szCs w:val="24"/>
        </w:rPr>
        <w:t>sie</w:t>
      </w:r>
      <w:r w:rsidR="001B6E6E" w:rsidRPr="001B6E6E">
        <w:rPr>
          <w:rFonts w:ascii="Arial" w:hAnsi="Arial" w:cs="Arial"/>
          <w:sz w:val="24"/>
          <w:szCs w:val="24"/>
        </w:rPr>
        <w:t xml:space="preserve"> sich unabhängig am Kai bewegen und arbeiten kann. Dadurch hat sich auch der Freiheitsgrad bei der Zuordnung der Schiffe im Hafen erhöht</w:t>
      </w:r>
      <w:r w:rsidR="00445F60" w:rsidRPr="00445F60">
        <w:rPr>
          <w:rFonts w:ascii="Arial" w:hAnsi="Arial" w:cs="Arial"/>
          <w:sz w:val="24"/>
          <w:szCs w:val="24"/>
        </w:rPr>
        <w:t>.</w:t>
      </w:r>
      <w:r w:rsidR="006F19BC">
        <w:rPr>
          <w:rFonts w:ascii="Arial" w:hAnsi="Arial" w:cs="Arial"/>
          <w:sz w:val="24"/>
          <w:szCs w:val="24"/>
        </w:rPr>
        <w:t xml:space="preserve"> </w:t>
      </w:r>
      <w:r w:rsidR="0032060B">
        <w:rPr>
          <w:rFonts w:ascii="Arial" w:hAnsi="Arial" w:cs="Arial"/>
          <w:sz w:val="24"/>
          <w:szCs w:val="24"/>
        </w:rPr>
        <w:t>Aktuell</w:t>
      </w:r>
      <w:r w:rsidR="0032060B" w:rsidRPr="0032060B">
        <w:rPr>
          <w:rFonts w:ascii="Arial" w:hAnsi="Arial" w:cs="Arial"/>
          <w:sz w:val="24"/>
          <w:szCs w:val="24"/>
        </w:rPr>
        <w:t xml:space="preserve"> wird der SENNEBOGEN 860 E von drei Personen bedient, zwei weitere</w:t>
      </w:r>
      <w:r w:rsidR="0032060B">
        <w:rPr>
          <w:rFonts w:ascii="Arial" w:hAnsi="Arial" w:cs="Arial"/>
          <w:sz w:val="24"/>
          <w:szCs w:val="24"/>
        </w:rPr>
        <w:t xml:space="preserve"> Mitarbeiter</w:t>
      </w:r>
      <w:r w:rsidR="0032060B" w:rsidRPr="0032060B">
        <w:rPr>
          <w:rFonts w:ascii="Arial" w:hAnsi="Arial" w:cs="Arial"/>
          <w:sz w:val="24"/>
          <w:szCs w:val="24"/>
        </w:rPr>
        <w:t xml:space="preserve"> werden </w:t>
      </w:r>
      <w:r w:rsidR="0032060B">
        <w:rPr>
          <w:rFonts w:ascii="Arial" w:hAnsi="Arial" w:cs="Arial"/>
          <w:sz w:val="24"/>
          <w:szCs w:val="24"/>
        </w:rPr>
        <w:t xml:space="preserve">derzeit </w:t>
      </w:r>
      <w:r w:rsidR="0032060B" w:rsidRPr="0032060B">
        <w:rPr>
          <w:rFonts w:ascii="Arial" w:hAnsi="Arial" w:cs="Arial"/>
          <w:sz w:val="24"/>
          <w:szCs w:val="24"/>
        </w:rPr>
        <w:t xml:space="preserve">geschult. </w:t>
      </w:r>
      <w:r w:rsidR="0032060B">
        <w:rPr>
          <w:rFonts w:ascii="Arial" w:hAnsi="Arial" w:cs="Arial"/>
          <w:sz w:val="24"/>
          <w:szCs w:val="24"/>
        </w:rPr>
        <w:t>Dank der</w:t>
      </w:r>
      <w:r w:rsidR="0032060B" w:rsidRPr="0032060B">
        <w:rPr>
          <w:rFonts w:ascii="Arial" w:hAnsi="Arial" w:cs="Arial"/>
          <w:sz w:val="24"/>
          <w:szCs w:val="24"/>
        </w:rPr>
        <w:t xml:space="preserve"> einfache</w:t>
      </w:r>
      <w:r w:rsidR="0032060B">
        <w:rPr>
          <w:rFonts w:ascii="Arial" w:hAnsi="Arial" w:cs="Arial"/>
          <w:sz w:val="24"/>
          <w:szCs w:val="24"/>
        </w:rPr>
        <w:t>n</w:t>
      </w:r>
      <w:r w:rsidR="0032060B" w:rsidRPr="0032060B">
        <w:rPr>
          <w:rFonts w:ascii="Arial" w:hAnsi="Arial" w:cs="Arial"/>
          <w:sz w:val="24"/>
          <w:szCs w:val="24"/>
        </w:rPr>
        <w:t xml:space="preserve"> Bedien</w:t>
      </w:r>
      <w:r w:rsidR="0032060B">
        <w:rPr>
          <w:rFonts w:ascii="Arial" w:hAnsi="Arial" w:cs="Arial"/>
          <w:sz w:val="24"/>
          <w:szCs w:val="24"/>
        </w:rPr>
        <w:t>barkeit</w:t>
      </w:r>
      <w:r w:rsidR="0032060B" w:rsidRPr="0032060B">
        <w:rPr>
          <w:rFonts w:ascii="Arial" w:hAnsi="Arial" w:cs="Arial"/>
          <w:sz w:val="24"/>
          <w:szCs w:val="24"/>
        </w:rPr>
        <w:t xml:space="preserve"> der Maschine können neue Fahrer schnell</w:t>
      </w:r>
      <w:r w:rsidR="0032060B">
        <w:rPr>
          <w:rFonts w:ascii="Arial" w:hAnsi="Arial" w:cs="Arial"/>
          <w:sz w:val="24"/>
          <w:szCs w:val="24"/>
        </w:rPr>
        <w:t xml:space="preserve"> </w:t>
      </w:r>
      <w:r w:rsidR="0032060B" w:rsidRPr="0032060B">
        <w:rPr>
          <w:rFonts w:ascii="Arial" w:hAnsi="Arial" w:cs="Arial"/>
          <w:sz w:val="24"/>
          <w:szCs w:val="24"/>
        </w:rPr>
        <w:t xml:space="preserve">und unkompliziert eingearbeitet werden. So kann der Betrieb kontinuierlich aufrechterhalten und die Versorgung </w:t>
      </w:r>
      <w:r w:rsidR="0032060B">
        <w:rPr>
          <w:rFonts w:ascii="Arial" w:hAnsi="Arial" w:cs="Arial"/>
          <w:sz w:val="24"/>
          <w:szCs w:val="24"/>
        </w:rPr>
        <w:t xml:space="preserve">von Hokkaido </w:t>
      </w:r>
      <w:r w:rsidR="0032060B" w:rsidRPr="0032060B">
        <w:rPr>
          <w:rFonts w:ascii="Arial" w:hAnsi="Arial" w:cs="Arial"/>
          <w:sz w:val="24"/>
          <w:szCs w:val="24"/>
        </w:rPr>
        <w:t>mit Futtermittel</w:t>
      </w:r>
      <w:r w:rsidR="00CD0A24">
        <w:rPr>
          <w:rFonts w:ascii="Arial" w:hAnsi="Arial" w:cs="Arial"/>
          <w:sz w:val="24"/>
          <w:szCs w:val="24"/>
        </w:rPr>
        <w:t>n</w:t>
      </w:r>
      <w:r w:rsidR="0032060B" w:rsidRPr="0032060B">
        <w:rPr>
          <w:rFonts w:ascii="Arial" w:hAnsi="Arial" w:cs="Arial"/>
          <w:sz w:val="24"/>
          <w:szCs w:val="24"/>
        </w:rPr>
        <w:t xml:space="preserve"> stabil gehalten werden</w:t>
      </w:r>
      <w:r w:rsidR="00445F60" w:rsidRPr="00445F60">
        <w:rPr>
          <w:rFonts w:ascii="Arial" w:hAnsi="Arial" w:cs="Arial"/>
          <w:sz w:val="24"/>
          <w:szCs w:val="24"/>
        </w:rPr>
        <w:t>.</w:t>
      </w:r>
    </w:p>
    <w:p w14:paraId="74946A8B" w14:textId="7DB24140" w:rsidR="00B770A8" w:rsidRDefault="00B770A8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3A7E3B1F" w14:textId="6997ECB9" w:rsidR="00445F60" w:rsidRPr="00994A3A" w:rsidRDefault="00994A3A" w:rsidP="0040210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94A3A">
        <w:rPr>
          <w:rFonts w:ascii="Arial" w:hAnsi="Arial" w:cs="Arial"/>
          <w:b/>
          <w:bCs/>
          <w:sz w:val="24"/>
          <w:szCs w:val="24"/>
        </w:rPr>
        <w:t xml:space="preserve">Umweltfreundliche Maschine </w:t>
      </w:r>
      <w:r w:rsidR="00CD0A24">
        <w:rPr>
          <w:rFonts w:ascii="Arial" w:hAnsi="Arial" w:cs="Arial"/>
          <w:b/>
          <w:bCs/>
          <w:sz w:val="24"/>
          <w:szCs w:val="24"/>
        </w:rPr>
        <w:t>trägt</w:t>
      </w:r>
      <w:r w:rsidRPr="00994A3A">
        <w:rPr>
          <w:rFonts w:ascii="Arial" w:hAnsi="Arial" w:cs="Arial"/>
          <w:b/>
          <w:bCs/>
          <w:sz w:val="24"/>
          <w:szCs w:val="24"/>
        </w:rPr>
        <w:t xml:space="preserve"> </w:t>
      </w:r>
      <w:r w:rsidR="00CD0A24">
        <w:rPr>
          <w:rFonts w:ascii="Arial" w:hAnsi="Arial" w:cs="Arial"/>
          <w:b/>
          <w:bCs/>
          <w:sz w:val="24"/>
          <w:szCs w:val="24"/>
        </w:rPr>
        <w:t xml:space="preserve">zur </w:t>
      </w:r>
      <w:r w:rsidRPr="00994A3A">
        <w:rPr>
          <w:rFonts w:ascii="Arial" w:hAnsi="Arial" w:cs="Arial"/>
          <w:b/>
          <w:bCs/>
          <w:sz w:val="24"/>
          <w:szCs w:val="24"/>
        </w:rPr>
        <w:t>CO2-Reduktion</w:t>
      </w:r>
      <w:r w:rsidR="00CD0A24">
        <w:rPr>
          <w:rFonts w:ascii="Arial" w:hAnsi="Arial" w:cs="Arial"/>
          <w:b/>
          <w:bCs/>
          <w:sz w:val="24"/>
          <w:szCs w:val="24"/>
        </w:rPr>
        <w:t xml:space="preserve"> bei</w:t>
      </w:r>
    </w:p>
    <w:p w14:paraId="5E893C2E" w14:textId="51D6ABD1" w:rsidR="00445F60" w:rsidRPr="00994A3A" w:rsidRDefault="00445F60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338A5B7A" w14:textId="158E775A" w:rsidR="00445F60" w:rsidRPr="00445F60" w:rsidRDefault="00445F60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445F60">
        <w:rPr>
          <w:rFonts w:ascii="Arial" w:hAnsi="Arial" w:cs="Arial"/>
          <w:sz w:val="24"/>
          <w:szCs w:val="24"/>
        </w:rPr>
        <w:t>"</w:t>
      </w:r>
      <w:r w:rsidR="005F7BF0" w:rsidRPr="005F7BF0">
        <w:rPr>
          <w:rFonts w:ascii="Arial" w:hAnsi="Arial" w:cs="Arial"/>
          <w:sz w:val="24"/>
          <w:szCs w:val="24"/>
        </w:rPr>
        <w:t xml:space="preserve">Durch den Einsatz des SENNEBOGEN 860 E konnten wir unseren Kraftstoffverbrauch deutlich reduzieren. Außerdem senkt der geringere Energieverbrauch auch unsere CO2-Emissionen, was für </w:t>
      </w:r>
      <w:proofErr w:type="spellStart"/>
      <w:r w:rsidR="005F7BF0" w:rsidRPr="005F7BF0">
        <w:rPr>
          <w:rFonts w:ascii="Arial" w:hAnsi="Arial" w:cs="Arial"/>
          <w:sz w:val="24"/>
          <w:szCs w:val="24"/>
        </w:rPr>
        <w:t>Tomakomai</w:t>
      </w:r>
      <w:proofErr w:type="spellEnd"/>
      <w:r w:rsidR="005F7BF0" w:rsidRPr="005F7BF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F7BF0" w:rsidRPr="005F7BF0">
        <w:rPr>
          <w:rFonts w:ascii="Arial" w:hAnsi="Arial" w:cs="Arial"/>
          <w:sz w:val="24"/>
          <w:szCs w:val="24"/>
        </w:rPr>
        <w:t>Futo</w:t>
      </w:r>
      <w:proofErr w:type="spellEnd"/>
      <w:r w:rsidR="005F7BF0" w:rsidRPr="005F7BF0">
        <w:rPr>
          <w:rFonts w:ascii="Arial" w:hAnsi="Arial" w:cs="Arial"/>
          <w:sz w:val="24"/>
          <w:szCs w:val="24"/>
        </w:rPr>
        <w:t xml:space="preserve"> Co., Ltd. eine hohe Priorität hat.</w:t>
      </w:r>
      <w:r w:rsidRPr="00445F60">
        <w:rPr>
          <w:rFonts w:ascii="Arial" w:hAnsi="Arial" w:cs="Arial"/>
          <w:sz w:val="24"/>
          <w:szCs w:val="24"/>
        </w:rPr>
        <w:t xml:space="preserve"> Am Anfang wurde der SENNEBOGEN 860 E hauptsächlich zum Entladen eingesetzt, aber jetzt verwenden wir ihn sowohl zum Be- als auch zum Entladen. </w:t>
      </w:r>
      <w:r w:rsidR="003B5B6F" w:rsidRPr="003B5B6F">
        <w:rPr>
          <w:rFonts w:ascii="Arial" w:hAnsi="Arial" w:cs="Arial"/>
          <w:sz w:val="24"/>
          <w:szCs w:val="24"/>
        </w:rPr>
        <w:t>Außerdem haben wir die Vielfalt der Be- und Entlademethoden erhöht</w:t>
      </w:r>
      <w:r w:rsidR="003F52AF">
        <w:rPr>
          <w:rFonts w:ascii="Arial" w:hAnsi="Arial" w:cs="Arial"/>
          <w:sz w:val="24"/>
          <w:szCs w:val="24"/>
        </w:rPr>
        <w:t xml:space="preserve">“, </w:t>
      </w:r>
      <w:r w:rsidR="003B5B6F">
        <w:rPr>
          <w:rFonts w:ascii="Arial" w:hAnsi="Arial" w:cs="Arial"/>
          <w:sz w:val="24"/>
          <w:szCs w:val="24"/>
        </w:rPr>
        <w:t>berichtet</w:t>
      </w:r>
      <w:r w:rsidRPr="00445F60">
        <w:rPr>
          <w:rFonts w:ascii="Arial" w:hAnsi="Arial" w:cs="Arial"/>
          <w:sz w:val="24"/>
          <w:szCs w:val="24"/>
        </w:rPr>
        <w:t xml:space="preserve"> Seiji Hayashi, Executive Officer und General Manager der Futtermittelsiloabteilung.</w:t>
      </w:r>
    </w:p>
    <w:p w14:paraId="3F70E886" w14:textId="77777777" w:rsidR="00445F60" w:rsidRPr="00445F60" w:rsidRDefault="00445F60" w:rsidP="00402107">
      <w:pPr>
        <w:spacing w:line="360" w:lineRule="auto"/>
        <w:rPr>
          <w:rFonts w:ascii="Arial" w:hAnsi="Arial" w:cs="Arial"/>
          <w:sz w:val="24"/>
          <w:szCs w:val="24"/>
        </w:rPr>
      </w:pPr>
    </w:p>
    <w:p w14:paraId="7ED77141" w14:textId="263636FF" w:rsidR="00B770A8" w:rsidRDefault="00B770A8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770A8">
        <w:rPr>
          <w:rFonts w:ascii="Arial" w:hAnsi="Arial" w:cs="Arial"/>
          <w:sz w:val="24"/>
          <w:szCs w:val="24"/>
          <w:u w:val="single"/>
        </w:rPr>
        <w:t>Bildunterschriften:</w:t>
      </w:r>
    </w:p>
    <w:p w14:paraId="4DBE1C41" w14:textId="2160F293" w:rsidR="00445F60" w:rsidRDefault="007650CD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994A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B58B07" wp14:editId="652F54B1">
            <wp:extent cx="6519711" cy="4343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750" cy="434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A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28AC292" wp14:editId="4008819B">
            <wp:extent cx="6734175" cy="44862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2018F" w14:textId="282826F9" w:rsidR="00445F60" w:rsidRPr="007650CD" w:rsidRDefault="007650CD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7650CD">
        <w:rPr>
          <w:rFonts w:ascii="Arial" w:hAnsi="Arial" w:cs="Arial"/>
          <w:sz w:val="24"/>
          <w:szCs w:val="24"/>
        </w:rPr>
        <w:t>Von links nach rechts: Seiji Hayashi (Executive Officer und General Manager der</w:t>
      </w:r>
      <w:r w:rsidR="0041066E">
        <w:rPr>
          <w:rFonts w:ascii="Arial" w:hAnsi="Arial" w:cs="Arial"/>
          <w:sz w:val="24"/>
          <w:szCs w:val="24"/>
        </w:rPr>
        <w:t xml:space="preserve"> </w:t>
      </w:r>
      <w:r w:rsidR="0041066E" w:rsidRPr="00445F60">
        <w:rPr>
          <w:rFonts w:ascii="Arial" w:hAnsi="Arial" w:cs="Arial"/>
          <w:sz w:val="24"/>
          <w:szCs w:val="24"/>
        </w:rPr>
        <w:t>Futtermittelsiloabteilung</w:t>
      </w:r>
      <w:r w:rsidRPr="007650C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7650CD">
        <w:rPr>
          <w:rFonts w:ascii="Arial" w:hAnsi="Arial" w:cs="Arial"/>
          <w:sz w:val="24"/>
          <w:szCs w:val="24"/>
        </w:rPr>
        <w:t>Tomakomai</w:t>
      </w:r>
      <w:proofErr w:type="spellEnd"/>
      <w:r w:rsidRPr="007650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0CD">
        <w:rPr>
          <w:rFonts w:ascii="Arial" w:hAnsi="Arial" w:cs="Arial"/>
          <w:sz w:val="24"/>
          <w:szCs w:val="24"/>
        </w:rPr>
        <w:t>Futo</w:t>
      </w:r>
      <w:proofErr w:type="spellEnd"/>
      <w:r w:rsidRPr="007650CD">
        <w:rPr>
          <w:rFonts w:ascii="Arial" w:hAnsi="Arial" w:cs="Arial"/>
          <w:sz w:val="24"/>
          <w:szCs w:val="24"/>
        </w:rPr>
        <w:t xml:space="preserve"> Co., Ltd.), Jason Ang (Marketing Manager SENNEBOGEN Asia Pacific)</w:t>
      </w:r>
      <w:r>
        <w:rPr>
          <w:rFonts w:ascii="Arial" w:hAnsi="Arial" w:cs="Arial"/>
          <w:sz w:val="24"/>
          <w:szCs w:val="24"/>
        </w:rPr>
        <w:t xml:space="preserve"> und</w:t>
      </w:r>
      <w:r w:rsidRPr="007650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Fahrer</w:t>
      </w:r>
      <w:r w:rsidRPr="007650CD">
        <w:rPr>
          <w:rFonts w:ascii="Arial" w:hAnsi="Arial" w:cs="Arial"/>
          <w:sz w:val="24"/>
          <w:szCs w:val="24"/>
        </w:rPr>
        <w:t xml:space="preserve"> des SENNEBOGEN 860 E, </w:t>
      </w:r>
      <w:proofErr w:type="spellStart"/>
      <w:r w:rsidRPr="007650CD">
        <w:rPr>
          <w:rFonts w:ascii="Arial" w:hAnsi="Arial" w:cs="Arial"/>
          <w:sz w:val="24"/>
          <w:szCs w:val="24"/>
        </w:rPr>
        <w:t>Tomakomai</w:t>
      </w:r>
      <w:proofErr w:type="spellEnd"/>
      <w:r w:rsidRPr="007650C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650CD">
        <w:rPr>
          <w:rFonts w:ascii="Arial" w:hAnsi="Arial" w:cs="Arial"/>
          <w:sz w:val="24"/>
          <w:szCs w:val="24"/>
        </w:rPr>
        <w:t>Futo</w:t>
      </w:r>
      <w:proofErr w:type="spellEnd"/>
      <w:r w:rsidRPr="007650CD">
        <w:rPr>
          <w:rFonts w:ascii="Arial" w:hAnsi="Arial" w:cs="Arial"/>
          <w:sz w:val="24"/>
          <w:szCs w:val="24"/>
        </w:rPr>
        <w:t xml:space="preserve"> Co., Ltd.</w:t>
      </w:r>
    </w:p>
    <w:p w14:paraId="4097A85F" w14:textId="3933DED0" w:rsidR="00445F60" w:rsidRDefault="007650CD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994A3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D36B851" wp14:editId="58ABBF15">
            <wp:extent cx="6734175" cy="44862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A795" w14:textId="58E4C6AF" w:rsidR="003D1BFC" w:rsidRDefault="003D1BFC" w:rsidP="0040210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BA71352" w14:textId="5D27FD59" w:rsidR="003D1BFC" w:rsidRPr="003D1BFC" w:rsidRDefault="003D1BFC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3D1BF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7A72D6E" wp14:editId="1EA0FFAD">
            <wp:extent cx="6724650" cy="44862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F35DE" w14:textId="020AC5F3" w:rsidR="003D1BFC" w:rsidRPr="003D1BFC" w:rsidRDefault="003D1BFC" w:rsidP="00402107">
      <w:pPr>
        <w:spacing w:line="360" w:lineRule="auto"/>
        <w:rPr>
          <w:rFonts w:ascii="Arial" w:hAnsi="Arial" w:cs="Arial"/>
          <w:sz w:val="24"/>
          <w:szCs w:val="24"/>
        </w:rPr>
      </w:pPr>
      <w:r w:rsidRPr="003D1BFC">
        <w:rPr>
          <w:rFonts w:ascii="Arial" w:hAnsi="Arial" w:cs="Arial"/>
          <w:sz w:val="24"/>
          <w:szCs w:val="24"/>
        </w:rPr>
        <w:t xml:space="preserve">SENNEBOGEN 860 E Bediener (obere Reihe) mit Jason Ang, </w:t>
      </w:r>
      <w:proofErr w:type="gramStart"/>
      <w:r w:rsidRPr="003D1BFC">
        <w:rPr>
          <w:rFonts w:ascii="Arial" w:hAnsi="Arial" w:cs="Arial"/>
          <w:sz w:val="24"/>
          <w:szCs w:val="24"/>
        </w:rPr>
        <w:t>Marketing Manager</w:t>
      </w:r>
      <w:proofErr w:type="gramEnd"/>
      <w:r w:rsidRPr="003D1BFC">
        <w:rPr>
          <w:rFonts w:ascii="Arial" w:hAnsi="Arial" w:cs="Arial"/>
          <w:sz w:val="24"/>
          <w:szCs w:val="24"/>
        </w:rPr>
        <w:t xml:space="preserve">, SENNEBOGEN Asia Pacific (untere Reihe, erster von links) und </w:t>
      </w:r>
      <w:proofErr w:type="spellStart"/>
      <w:r w:rsidRPr="003D1BFC">
        <w:rPr>
          <w:rFonts w:ascii="Arial" w:hAnsi="Arial" w:cs="Arial"/>
          <w:sz w:val="24"/>
          <w:szCs w:val="24"/>
        </w:rPr>
        <w:t>Iwahana</w:t>
      </w:r>
      <w:proofErr w:type="spellEnd"/>
      <w:r w:rsidRPr="003D1BFC">
        <w:rPr>
          <w:rFonts w:ascii="Arial" w:hAnsi="Arial" w:cs="Arial"/>
          <w:sz w:val="24"/>
          <w:szCs w:val="24"/>
        </w:rPr>
        <w:t xml:space="preserve">, Niederlassungsleiter des </w:t>
      </w:r>
      <w:proofErr w:type="spellStart"/>
      <w:r w:rsidRPr="003D1BFC">
        <w:rPr>
          <w:rFonts w:ascii="Arial" w:hAnsi="Arial" w:cs="Arial"/>
          <w:sz w:val="24"/>
          <w:szCs w:val="24"/>
        </w:rPr>
        <w:t>Hakkaido</w:t>
      </w:r>
      <w:proofErr w:type="spellEnd"/>
      <w:r w:rsidRPr="003D1BFC">
        <w:rPr>
          <w:rFonts w:ascii="Arial" w:hAnsi="Arial" w:cs="Arial"/>
          <w:sz w:val="24"/>
          <w:szCs w:val="24"/>
        </w:rPr>
        <w:t xml:space="preserve"> Verkaufsbüros, Sun Earth Co., Ltd (untere Reihe, zweiter von rechts)</w:t>
      </w:r>
    </w:p>
    <w:sectPr w:rsidR="003D1BFC" w:rsidRPr="003D1BFC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37B7A" w14:textId="77777777" w:rsidR="006D7892" w:rsidRDefault="006D7892" w:rsidP="00B50ECB">
      <w:r>
        <w:separator/>
      </w:r>
    </w:p>
  </w:endnote>
  <w:endnote w:type="continuationSeparator" w:id="0">
    <w:p w14:paraId="168B2C1B" w14:textId="77777777" w:rsidR="006D7892" w:rsidRDefault="006D7892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CE75" w14:textId="77777777" w:rsidR="006D7892" w:rsidRDefault="006D7892" w:rsidP="00B50ECB">
      <w:r>
        <w:separator/>
      </w:r>
    </w:p>
  </w:footnote>
  <w:footnote w:type="continuationSeparator" w:id="0">
    <w:p w14:paraId="58B4ECE5" w14:textId="77777777" w:rsidR="006D7892" w:rsidRDefault="006D7892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69A"/>
    <w:multiLevelType w:val="hybridMultilevel"/>
    <w:tmpl w:val="DDE09EB4"/>
    <w:lvl w:ilvl="0" w:tplc="24703940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584718">
    <w:abstractNumId w:val="3"/>
  </w:num>
  <w:num w:numId="2" w16cid:durableId="556207829">
    <w:abstractNumId w:val="0"/>
  </w:num>
  <w:num w:numId="3" w16cid:durableId="1301887314">
    <w:abstractNumId w:val="4"/>
  </w:num>
  <w:num w:numId="4" w16cid:durableId="1845585665">
    <w:abstractNumId w:val="2"/>
  </w:num>
  <w:num w:numId="5" w16cid:durableId="233860363">
    <w:abstractNumId w:val="1"/>
  </w:num>
  <w:num w:numId="6" w16cid:durableId="347372157">
    <w:abstractNumId w:val="5"/>
  </w:num>
  <w:num w:numId="7" w16cid:durableId="105624508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9ED"/>
    <w:rsid w:val="000018C6"/>
    <w:rsid w:val="0000207B"/>
    <w:rsid w:val="00006F88"/>
    <w:rsid w:val="00007DE1"/>
    <w:rsid w:val="00011102"/>
    <w:rsid w:val="00014BE9"/>
    <w:rsid w:val="0002208F"/>
    <w:rsid w:val="0002362B"/>
    <w:rsid w:val="00045AC3"/>
    <w:rsid w:val="000514E6"/>
    <w:rsid w:val="00057367"/>
    <w:rsid w:val="000578EA"/>
    <w:rsid w:val="00063C63"/>
    <w:rsid w:val="00066C3D"/>
    <w:rsid w:val="0007171F"/>
    <w:rsid w:val="00074161"/>
    <w:rsid w:val="00074244"/>
    <w:rsid w:val="00074336"/>
    <w:rsid w:val="00081AB1"/>
    <w:rsid w:val="000830FB"/>
    <w:rsid w:val="0008532D"/>
    <w:rsid w:val="00094DE7"/>
    <w:rsid w:val="000B5DB9"/>
    <w:rsid w:val="000C0C1A"/>
    <w:rsid w:val="000C20B5"/>
    <w:rsid w:val="000E4D4A"/>
    <w:rsid w:val="000E68F1"/>
    <w:rsid w:val="000F133C"/>
    <w:rsid w:val="000F27A4"/>
    <w:rsid w:val="00101E0A"/>
    <w:rsid w:val="00103C61"/>
    <w:rsid w:val="00104E49"/>
    <w:rsid w:val="00110538"/>
    <w:rsid w:val="001146E0"/>
    <w:rsid w:val="00116736"/>
    <w:rsid w:val="0011729C"/>
    <w:rsid w:val="00120EF6"/>
    <w:rsid w:val="00121C58"/>
    <w:rsid w:val="0012203F"/>
    <w:rsid w:val="00122DDE"/>
    <w:rsid w:val="001235C6"/>
    <w:rsid w:val="00126C3A"/>
    <w:rsid w:val="001313C5"/>
    <w:rsid w:val="001341B3"/>
    <w:rsid w:val="00140C08"/>
    <w:rsid w:val="00144776"/>
    <w:rsid w:val="00155C49"/>
    <w:rsid w:val="00155FC3"/>
    <w:rsid w:val="00156D8A"/>
    <w:rsid w:val="00157501"/>
    <w:rsid w:val="0015787F"/>
    <w:rsid w:val="00166BA7"/>
    <w:rsid w:val="00171208"/>
    <w:rsid w:val="001725B8"/>
    <w:rsid w:val="0017668F"/>
    <w:rsid w:val="00180F2E"/>
    <w:rsid w:val="00193ACC"/>
    <w:rsid w:val="001A0D76"/>
    <w:rsid w:val="001A10AC"/>
    <w:rsid w:val="001A44BD"/>
    <w:rsid w:val="001A6555"/>
    <w:rsid w:val="001B6E6E"/>
    <w:rsid w:val="001B7CD5"/>
    <w:rsid w:val="001C0CCA"/>
    <w:rsid w:val="001C49C5"/>
    <w:rsid w:val="001C601D"/>
    <w:rsid w:val="001C63E1"/>
    <w:rsid w:val="001D016A"/>
    <w:rsid w:val="001D6602"/>
    <w:rsid w:val="001D6C06"/>
    <w:rsid w:val="001E0FEA"/>
    <w:rsid w:val="001E1ACF"/>
    <w:rsid w:val="001F08D7"/>
    <w:rsid w:val="001F0DA0"/>
    <w:rsid w:val="001F18CB"/>
    <w:rsid w:val="001F6AD4"/>
    <w:rsid w:val="002119CC"/>
    <w:rsid w:val="00211A63"/>
    <w:rsid w:val="00212FA1"/>
    <w:rsid w:val="0022028A"/>
    <w:rsid w:val="00233130"/>
    <w:rsid w:val="002378E2"/>
    <w:rsid w:val="00246552"/>
    <w:rsid w:val="00250CF3"/>
    <w:rsid w:val="00257E09"/>
    <w:rsid w:val="00260982"/>
    <w:rsid w:val="0027684D"/>
    <w:rsid w:val="0028088F"/>
    <w:rsid w:val="00286627"/>
    <w:rsid w:val="0028666B"/>
    <w:rsid w:val="0029096E"/>
    <w:rsid w:val="00293483"/>
    <w:rsid w:val="002937C4"/>
    <w:rsid w:val="002A4AFB"/>
    <w:rsid w:val="002A4D96"/>
    <w:rsid w:val="002A68D7"/>
    <w:rsid w:val="002A7D02"/>
    <w:rsid w:val="002B1633"/>
    <w:rsid w:val="002B2BB5"/>
    <w:rsid w:val="002B6880"/>
    <w:rsid w:val="002C2A1B"/>
    <w:rsid w:val="002C2FF4"/>
    <w:rsid w:val="002C6EC8"/>
    <w:rsid w:val="002D3A80"/>
    <w:rsid w:val="002D565D"/>
    <w:rsid w:val="002E056D"/>
    <w:rsid w:val="002F47F8"/>
    <w:rsid w:val="00300760"/>
    <w:rsid w:val="00301AAC"/>
    <w:rsid w:val="003041DB"/>
    <w:rsid w:val="00305E7D"/>
    <w:rsid w:val="00310980"/>
    <w:rsid w:val="00314586"/>
    <w:rsid w:val="0031469E"/>
    <w:rsid w:val="00320119"/>
    <w:rsid w:val="0032060B"/>
    <w:rsid w:val="00321CF1"/>
    <w:rsid w:val="003230A5"/>
    <w:rsid w:val="003305A4"/>
    <w:rsid w:val="00331D09"/>
    <w:rsid w:val="00336DFD"/>
    <w:rsid w:val="00337183"/>
    <w:rsid w:val="0035014A"/>
    <w:rsid w:val="00351C5D"/>
    <w:rsid w:val="00352AFF"/>
    <w:rsid w:val="00354A32"/>
    <w:rsid w:val="0035774C"/>
    <w:rsid w:val="00357C71"/>
    <w:rsid w:val="00357D8A"/>
    <w:rsid w:val="00361F58"/>
    <w:rsid w:val="00370198"/>
    <w:rsid w:val="00380115"/>
    <w:rsid w:val="00383E45"/>
    <w:rsid w:val="003A15E6"/>
    <w:rsid w:val="003A1E89"/>
    <w:rsid w:val="003A2FB9"/>
    <w:rsid w:val="003B546B"/>
    <w:rsid w:val="003B5B6F"/>
    <w:rsid w:val="003C6B5B"/>
    <w:rsid w:val="003D1BFC"/>
    <w:rsid w:val="003D1E7B"/>
    <w:rsid w:val="003D682B"/>
    <w:rsid w:val="003D699A"/>
    <w:rsid w:val="003D7707"/>
    <w:rsid w:val="003E6058"/>
    <w:rsid w:val="003E64BF"/>
    <w:rsid w:val="003F17B9"/>
    <w:rsid w:val="003F4575"/>
    <w:rsid w:val="003F52AF"/>
    <w:rsid w:val="00402107"/>
    <w:rsid w:val="00404CF5"/>
    <w:rsid w:val="00405090"/>
    <w:rsid w:val="00406BC7"/>
    <w:rsid w:val="0041066E"/>
    <w:rsid w:val="00410BB5"/>
    <w:rsid w:val="004114FD"/>
    <w:rsid w:val="004133E2"/>
    <w:rsid w:val="00422BF5"/>
    <w:rsid w:val="00423BCD"/>
    <w:rsid w:val="00431E9F"/>
    <w:rsid w:val="00445F60"/>
    <w:rsid w:val="00456894"/>
    <w:rsid w:val="00456B21"/>
    <w:rsid w:val="00461E53"/>
    <w:rsid w:val="004629C1"/>
    <w:rsid w:val="00465A91"/>
    <w:rsid w:val="0047132D"/>
    <w:rsid w:val="00482FAC"/>
    <w:rsid w:val="0048368E"/>
    <w:rsid w:val="00486598"/>
    <w:rsid w:val="00490F2C"/>
    <w:rsid w:val="00493405"/>
    <w:rsid w:val="00497F98"/>
    <w:rsid w:val="004A463E"/>
    <w:rsid w:val="004A5767"/>
    <w:rsid w:val="004B17B2"/>
    <w:rsid w:val="004B20FA"/>
    <w:rsid w:val="004B34D2"/>
    <w:rsid w:val="004C179A"/>
    <w:rsid w:val="004C2760"/>
    <w:rsid w:val="004D0D75"/>
    <w:rsid w:val="004D4102"/>
    <w:rsid w:val="004D5B36"/>
    <w:rsid w:val="004D6966"/>
    <w:rsid w:val="004D7247"/>
    <w:rsid w:val="004E3803"/>
    <w:rsid w:val="004F5A0F"/>
    <w:rsid w:val="004F7A3B"/>
    <w:rsid w:val="0050260E"/>
    <w:rsid w:val="00503B7F"/>
    <w:rsid w:val="00510A98"/>
    <w:rsid w:val="00511514"/>
    <w:rsid w:val="00520334"/>
    <w:rsid w:val="00530D3A"/>
    <w:rsid w:val="00534156"/>
    <w:rsid w:val="00540090"/>
    <w:rsid w:val="00543F47"/>
    <w:rsid w:val="0056637B"/>
    <w:rsid w:val="005720D0"/>
    <w:rsid w:val="005720EB"/>
    <w:rsid w:val="0059033B"/>
    <w:rsid w:val="005B15A3"/>
    <w:rsid w:val="005B1768"/>
    <w:rsid w:val="005B7797"/>
    <w:rsid w:val="005D147A"/>
    <w:rsid w:val="005D509F"/>
    <w:rsid w:val="005D5937"/>
    <w:rsid w:val="005D5FB2"/>
    <w:rsid w:val="005D6F1F"/>
    <w:rsid w:val="005D7A76"/>
    <w:rsid w:val="005E1EE2"/>
    <w:rsid w:val="005F1875"/>
    <w:rsid w:val="005F2C04"/>
    <w:rsid w:val="005F4466"/>
    <w:rsid w:val="005F7BF0"/>
    <w:rsid w:val="00603511"/>
    <w:rsid w:val="006052AF"/>
    <w:rsid w:val="00622218"/>
    <w:rsid w:val="0062375F"/>
    <w:rsid w:val="00623F02"/>
    <w:rsid w:val="006265A5"/>
    <w:rsid w:val="00627FD3"/>
    <w:rsid w:val="00634CCD"/>
    <w:rsid w:val="00635A78"/>
    <w:rsid w:val="0063659B"/>
    <w:rsid w:val="006406B8"/>
    <w:rsid w:val="0064605A"/>
    <w:rsid w:val="00646060"/>
    <w:rsid w:val="00656379"/>
    <w:rsid w:val="00657826"/>
    <w:rsid w:val="00661017"/>
    <w:rsid w:val="006705CB"/>
    <w:rsid w:val="00670BAF"/>
    <w:rsid w:val="006718DB"/>
    <w:rsid w:val="00675450"/>
    <w:rsid w:val="0068108F"/>
    <w:rsid w:val="006825FD"/>
    <w:rsid w:val="00682808"/>
    <w:rsid w:val="00683A7F"/>
    <w:rsid w:val="00686440"/>
    <w:rsid w:val="006A2AE0"/>
    <w:rsid w:val="006A3A19"/>
    <w:rsid w:val="006A4F23"/>
    <w:rsid w:val="006A6345"/>
    <w:rsid w:val="006A7E1F"/>
    <w:rsid w:val="006B1345"/>
    <w:rsid w:val="006B2F1D"/>
    <w:rsid w:val="006B45B7"/>
    <w:rsid w:val="006B5EAD"/>
    <w:rsid w:val="006B700C"/>
    <w:rsid w:val="006B779D"/>
    <w:rsid w:val="006D1A9B"/>
    <w:rsid w:val="006D2067"/>
    <w:rsid w:val="006D384F"/>
    <w:rsid w:val="006D3FBC"/>
    <w:rsid w:val="006D7313"/>
    <w:rsid w:val="006D7892"/>
    <w:rsid w:val="006D795D"/>
    <w:rsid w:val="006E17E9"/>
    <w:rsid w:val="006E3052"/>
    <w:rsid w:val="006E551D"/>
    <w:rsid w:val="006F19BC"/>
    <w:rsid w:val="006F67A3"/>
    <w:rsid w:val="0070206D"/>
    <w:rsid w:val="00703918"/>
    <w:rsid w:val="00705A53"/>
    <w:rsid w:val="00715600"/>
    <w:rsid w:val="00717ACC"/>
    <w:rsid w:val="0073122C"/>
    <w:rsid w:val="00731E58"/>
    <w:rsid w:val="007322D4"/>
    <w:rsid w:val="007352A3"/>
    <w:rsid w:val="0073725F"/>
    <w:rsid w:val="0074027D"/>
    <w:rsid w:val="00742EA8"/>
    <w:rsid w:val="00744644"/>
    <w:rsid w:val="0074588C"/>
    <w:rsid w:val="0074790B"/>
    <w:rsid w:val="00747E2B"/>
    <w:rsid w:val="00750D19"/>
    <w:rsid w:val="0076050B"/>
    <w:rsid w:val="00763016"/>
    <w:rsid w:val="007650CD"/>
    <w:rsid w:val="007712A8"/>
    <w:rsid w:val="007741C9"/>
    <w:rsid w:val="00774E06"/>
    <w:rsid w:val="00775967"/>
    <w:rsid w:val="00775C7E"/>
    <w:rsid w:val="007809F3"/>
    <w:rsid w:val="00787F99"/>
    <w:rsid w:val="0079095A"/>
    <w:rsid w:val="007953C5"/>
    <w:rsid w:val="007A0A75"/>
    <w:rsid w:val="007A6752"/>
    <w:rsid w:val="007A6DBE"/>
    <w:rsid w:val="007B47B6"/>
    <w:rsid w:val="007B6D2F"/>
    <w:rsid w:val="007C6B91"/>
    <w:rsid w:val="007D09EA"/>
    <w:rsid w:val="007D1FAF"/>
    <w:rsid w:val="007D415D"/>
    <w:rsid w:val="007D7CE9"/>
    <w:rsid w:val="007E08BF"/>
    <w:rsid w:val="007E1D13"/>
    <w:rsid w:val="007E5B4E"/>
    <w:rsid w:val="00800C0F"/>
    <w:rsid w:val="008059E0"/>
    <w:rsid w:val="00811F9F"/>
    <w:rsid w:val="00824B8D"/>
    <w:rsid w:val="008277C2"/>
    <w:rsid w:val="00827C43"/>
    <w:rsid w:val="00830DB9"/>
    <w:rsid w:val="00832208"/>
    <w:rsid w:val="008408E4"/>
    <w:rsid w:val="00840CB7"/>
    <w:rsid w:val="00841FAE"/>
    <w:rsid w:val="00844123"/>
    <w:rsid w:val="00846842"/>
    <w:rsid w:val="0085226F"/>
    <w:rsid w:val="00853FCA"/>
    <w:rsid w:val="00855EE0"/>
    <w:rsid w:val="0087020C"/>
    <w:rsid w:val="0087299A"/>
    <w:rsid w:val="0088119F"/>
    <w:rsid w:val="00885767"/>
    <w:rsid w:val="00886453"/>
    <w:rsid w:val="0088718D"/>
    <w:rsid w:val="00887999"/>
    <w:rsid w:val="00891A5E"/>
    <w:rsid w:val="00891C22"/>
    <w:rsid w:val="00891C4A"/>
    <w:rsid w:val="0089621B"/>
    <w:rsid w:val="00896CF3"/>
    <w:rsid w:val="008A08D7"/>
    <w:rsid w:val="008A58BD"/>
    <w:rsid w:val="008C2647"/>
    <w:rsid w:val="008C3C08"/>
    <w:rsid w:val="008D09AF"/>
    <w:rsid w:val="008D18C1"/>
    <w:rsid w:val="008E5994"/>
    <w:rsid w:val="008E6F2F"/>
    <w:rsid w:val="008F2DD0"/>
    <w:rsid w:val="008F42D8"/>
    <w:rsid w:val="008F725A"/>
    <w:rsid w:val="009002E9"/>
    <w:rsid w:val="0090068A"/>
    <w:rsid w:val="0091482F"/>
    <w:rsid w:val="00924C9F"/>
    <w:rsid w:val="00925C10"/>
    <w:rsid w:val="009273BE"/>
    <w:rsid w:val="009307A4"/>
    <w:rsid w:val="00932CF6"/>
    <w:rsid w:val="00933394"/>
    <w:rsid w:val="00935204"/>
    <w:rsid w:val="00935A47"/>
    <w:rsid w:val="00940400"/>
    <w:rsid w:val="00943613"/>
    <w:rsid w:val="00946C04"/>
    <w:rsid w:val="00947235"/>
    <w:rsid w:val="00952AC7"/>
    <w:rsid w:val="009549BB"/>
    <w:rsid w:val="00956B6D"/>
    <w:rsid w:val="00962C81"/>
    <w:rsid w:val="00971217"/>
    <w:rsid w:val="00972137"/>
    <w:rsid w:val="009722D6"/>
    <w:rsid w:val="009734DA"/>
    <w:rsid w:val="00976975"/>
    <w:rsid w:val="0099157A"/>
    <w:rsid w:val="00992478"/>
    <w:rsid w:val="009941E6"/>
    <w:rsid w:val="00994A3A"/>
    <w:rsid w:val="009A4E1F"/>
    <w:rsid w:val="009A557F"/>
    <w:rsid w:val="009A6339"/>
    <w:rsid w:val="009A7F56"/>
    <w:rsid w:val="009B21A4"/>
    <w:rsid w:val="009B2320"/>
    <w:rsid w:val="009B4874"/>
    <w:rsid w:val="009B7636"/>
    <w:rsid w:val="009C16C2"/>
    <w:rsid w:val="009C2D2D"/>
    <w:rsid w:val="009C6298"/>
    <w:rsid w:val="009C6AE4"/>
    <w:rsid w:val="009D1904"/>
    <w:rsid w:val="009D199D"/>
    <w:rsid w:val="009D6A47"/>
    <w:rsid w:val="009E3198"/>
    <w:rsid w:val="009E76E4"/>
    <w:rsid w:val="009F5FF3"/>
    <w:rsid w:val="00A031C4"/>
    <w:rsid w:val="00A06481"/>
    <w:rsid w:val="00A12093"/>
    <w:rsid w:val="00A12384"/>
    <w:rsid w:val="00A24928"/>
    <w:rsid w:val="00A24F77"/>
    <w:rsid w:val="00A266F7"/>
    <w:rsid w:val="00A40AB3"/>
    <w:rsid w:val="00A418A1"/>
    <w:rsid w:val="00A42823"/>
    <w:rsid w:val="00A4413E"/>
    <w:rsid w:val="00A45134"/>
    <w:rsid w:val="00A4669B"/>
    <w:rsid w:val="00A55181"/>
    <w:rsid w:val="00A607C3"/>
    <w:rsid w:val="00A622FC"/>
    <w:rsid w:val="00A62359"/>
    <w:rsid w:val="00A6601D"/>
    <w:rsid w:val="00A66989"/>
    <w:rsid w:val="00A71556"/>
    <w:rsid w:val="00A74184"/>
    <w:rsid w:val="00A757E5"/>
    <w:rsid w:val="00A7586A"/>
    <w:rsid w:val="00A822E0"/>
    <w:rsid w:val="00A9019A"/>
    <w:rsid w:val="00AA0853"/>
    <w:rsid w:val="00AA311F"/>
    <w:rsid w:val="00AA478C"/>
    <w:rsid w:val="00AB0A22"/>
    <w:rsid w:val="00AB7FC5"/>
    <w:rsid w:val="00AC3E19"/>
    <w:rsid w:val="00AC69BC"/>
    <w:rsid w:val="00AD2EB2"/>
    <w:rsid w:val="00AD642C"/>
    <w:rsid w:val="00AE5469"/>
    <w:rsid w:val="00AE5716"/>
    <w:rsid w:val="00AF2662"/>
    <w:rsid w:val="00AF3A42"/>
    <w:rsid w:val="00AF5376"/>
    <w:rsid w:val="00B05750"/>
    <w:rsid w:val="00B0698F"/>
    <w:rsid w:val="00B13FD8"/>
    <w:rsid w:val="00B14C50"/>
    <w:rsid w:val="00B2125C"/>
    <w:rsid w:val="00B30A0D"/>
    <w:rsid w:val="00B30A34"/>
    <w:rsid w:val="00B31DBD"/>
    <w:rsid w:val="00B3701F"/>
    <w:rsid w:val="00B40E6A"/>
    <w:rsid w:val="00B424D6"/>
    <w:rsid w:val="00B43DF1"/>
    <w:rsid w:val="00B45145"/>
    <w:rsid w:val="00B468D7"/>
    <w:rsid w:val="00B50ECB"/>
    <w:rsid w:val="00B54126"/>
    <w:rsid w:val="00B55419"/>
    <w:rsid w:val="00B61158"/>
    <w:rsid w:val="00B62188"/>
    <w:rsid w:val="00B63835"/>
    <w:rsid w:val="00B64B78"/>
    <w:rsid w:val="00B65EFC"/>
    <w:rsid w:val="00B7263A"/>
    <w:rsid w:val="00B770A8"/>
    <w:rsid w:val="00B81C9E"/>
    <w:rsid w:val="00B82B47"/>
    <w:rsid w:val="00B872B5"/>
    <w:rsid w:val="00B87AD0"/>
    <w:rsid w:val="00B90472"/>
    <w:rsid w:val="00B90A4E"/>
    <w:rsid w:val="00BA08D5"/>
    <w:rsid w:val="00BA145F"/>
    <w:rsid w:val="00BB18EA"/>
    <w:rsid w:val="00BB1BAA"/>
    <w:rsid w:val="00BB6BF1"/>
    <w:rsid w:val="00BC1D61"/>
    <w:rsid w:val="00BC69A9"/>
    <w:rsid w:val="00BD0389"/>
    <w:rsid w:val="00BD4BC4"/>
    <w:rsid w:val="00BE2513"/>
    <w:rsid w:val="00BE34AA"/>
    <w:rsid w:val="00BE7E6B"/>
    <w:rsid w:val="00BF366A"/>
    <w:rsid w:val="00BF45C7"/>
    <w:rsid w:val="00C007A5"/>
    <w:rsid w:val="00C01B06"/>
    <w:rsid w:val="00C04047"/>
    <w:rsid w:val="00C16C57"/>
    <w:rsid w:val="00C25608"/>
    <w:rsid w:val="00C34D0C"/>
    <w:rsid w:val="00C356D5"/>
    <w:rsid w:val="00C52068"/>
    <w:rsid w:val="00C52F9F"/>
    <w:rsid w:val="00C53E18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0094"/>
    <w:rsid w:val="00C90476"/>
    <w:rsid w:val="00C92698"/>
    <w:rsid w:val="00CB5411"/>
    <w:rsid w:val="00CC1EFD"/>
    <w:rsid w:val="00CD0A24"/>
    <w:rsid w:val="00CD103D"/>
    <w:rsid w:val="00CD7C2D"/>
    <w:rsid w:val="00CD7C7F"/>
    <w:rsid w:val="00CE0047"/>
    <w:rsid w:val="00CF185E"/>
    <w:rsid w:val="00D0431B"/>
    <w:rsid w:val="00D20119"/>
    <w:rsid w:val="00D20B67"/>
    <w:rsid w:val="00D22439"/>
    <w:rsid w:val="00D24726"/>
    <w:rsid w:val="00D31988"/>
    <w:rsid w:val="00D33704"/>
    <w:rsid w:val="00D347B8"/>
    <w:rsid w:val="00D4328D"/>
    <w:rsid w:val="00D439FB"/>
    <w:rsid w:val="00D4593F"/>
    <w:rsid w:val="00D5423E"/>
    <w:rsid w:val="00D605DA"/>
    <w:rsid w:val="00D61DEC"/>
    <w:rsid w:val="00D65A2B"/>
    <w:rsid w:val="00D67DAF"/>
    <w:rsid w:val="00D67ED3"/>
    <w:rsid w:val="00D7119D"/>
    <w:rsid w:val="00D719CB"/>
    <w:rsid w:val="00D81D7C"/>
    <w:rsid w:val="00D84372"/>
    <w:rsid w:val="00D8675C"/>
    <w:rsid w:val="00D94317"/>
    <w:rsid w:val="00DA2B63"/>
    <w:rsid w:val="00DB3755"/>
    <w:rsid w:val="00DB434D"/>
    <w:rsid w:val="00DC45BD"/>
    <w:rsid w:val="00DD6E8B"/>
    <w:rsid w:val="00DD77D2"/>
    <w:rsid w:val="00DE1111"/>
    <w:rsid w:val="00DF2CC6"/>
    <w:rsid w:val="00DF534D"/>
    <w:rsid w:val="00E011E5"/>
    <w:rsid w:val="00E029FD"/>
    <w:rsid w:val="00E03325"/>
    <w:rsid w:val="00E1019C"/>
    <w:rsid w:val="00E1068F"/>
    <w:rsid w:val="00E11F8E"/>
    <w:rsid w:val="00E303E1"/>
    <w:rsid w:val="00E425A5"/>
    <w:rsid w:val="00E431AC"/>
    <w:rsid w:val="00E43DC0"/>
    <w:rsid w:val="00E52AD1"/>
    <w:rsid w:val="00E55891"/>
    <w:rsid w:val="00E55A57"/>
    <w:rsid w:val="00E57F5B"/>
    <w:rsid w:val="00E6201A"/>
    <w:rsid w:val="00E679A1"/>
    <w:rsid w:val="00E70149"/>
    <w:rsid w:val="00E75296"/>
    <w:rsid w:val="00E763F0"/>
    <w:rsid w:val="00E907C2"/>
    <w:rsid w:val="00E942C6"/>
    <w:rsid w:val="00E96D35"/>
    <w:rsid w:val="00EA0319"/>
    <w:rsid w:val="00EA19ED"/>
    <w:rsid w:val="00EA1D04"/>
    <w:rsid w:val="00EA1F9C"/>
    <w:rsid w:val="00EA2C9A"/>
    <w:rsid w:val="00EA2D0C"/>
    <w:rsid w:val="00EB5535"/>
    <w:rsid w:val="00EB71EA"/>
    <w:rsid w:val="00EB794C"/>
    <w:rsid w:val="00EC691A"/>
    <w:rsid w:val="00ED22C3"/>
    <w:rsid w:val="00ED43E5"/>
    <w:rsid w:val="00ED629E"/>
    <w:rsid w:val="00EE0C3C"/>
    <w:rsid w:val="00EE186A"/>
    <w:rsid w:val="00F01CC9"/>
    <w:rsid w:val="00F06C23"/>
    <w:rsid w:val="00F071FB"/>
    <w:rsid w:val="00F12BB0"/>
    <w:rsid w:val="00F15633"/>
    <w:rsid w:val="00F21194"/>
    <w:rsid w:val="00F22FC0"/>
    <w:rsid w:val="00F35D06"/>
    <w:rsid w:val="00F4007B"/>
    <w:rsid w:val="00F40805"/>
    <w:rsid w:val="00F42505"/>
    <w:rsid w:val="00F436D3"/>
    <w:rsid w:val="00F44BFF"/>
    <w:rsid w:val="00F63A76"/>
    <w:rsid w:val="00F66EC2"/>
    <w:rsid w:val="00F7431A"/>
    <w:rsid w:val="00F8040E"/>
    <w:rsid w:val="00F80525"/>
    <w:rsid w:val="00F8562A"/>
    <w:rsid w:val="00F91CF1"/>
    <w:rsid w:val="00F9315C"/>
    <w:rsid w:val="00F94F6D"/>
    <w:rsid w:val="00F95429"/>
    <w:rsid w:val="00F95D48"/>
    <w:rsid w:val="00FA3FDA"/>
    <w:rsid w:val="00FB220B"/>
    <w:rsid w:val="00FB3243"/>
    <w:rsid w:val="00FB330C"/>
    <w:rsid w:val="00FC0FF3"/>
    <w:rsid w:val="00FC2E06"/>
    <w:rsid w:val="00FC4D93"/>
    <w:rsid w:val="00FD16CC"/>
    <w:rsid w:val="00FD3DA9"/>
    <w:rsid w:val="00FD524F"/>
    <w:rsid w:val="00FE14A9"/>
    <w:rsid w:val="00FE3F3D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3B5E-E687-453F-B4FB-60DA6328F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653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Bortmes Jennifer</cp:lastModifiedBy>
  <cp:revision>157</cp:revision>
  <cp:lastPrinted>2022-03-29T05:37:00Z</cp:lastPrinted>
  <dcterms:created xsi:type="dcterms:W3CDTF">2022-03-30T07:32:00Z</dcterms:created>
  <dcterms:modified xsi:type="dcterms:W3CDTF">2023-06-27T14:34:00Z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